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81" w:rsidRDefault="00EB2581" w:rsidP="00EB2581">
      <w:pPr>
        <w:jc w:val="center"/>
        <w:outlineLvl w:val="0"/>
        <w:rPr>
          <w:rFonts w:ascii="Arial" w:hAnsi="Arial" w:cs="Arial"/>
          <w:b/>
          <w:sz w:val="22"/>
          <w:szCs w:val="22"/>
        </w:rPr>
      </w:pPr>
      <w:bookmarkStart w:id="0" w:name="_GoBack"/>
      <w:bookmarkEnd w:id="0"/>
      <w:r>
        <w:rPr>
          <w:rFonts w:ascii="Arial" w:hAnsi="Arial" w:cs="Arial"/>
          <w:noProof/>
          <w:sz w:val="32"/>
          <w:szCs w:val="32"/>
          <w:lang w:val="en-ZA" w:eastAsia="en-ZA"/>
        </w:rPr>
        <w:drawing>
          <wp:inline distT="0" distB="0" distL="0" distR="0">
            <wp:extent cx="3314700" cy="1180578"/>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5665" cy="1180922"/>
                    </a:xfrm>
                    <a:prstGeom prst="rect">
                      <a:avLst/>
                    </a:prstGeom>
                    <a:noFill/>
                    <a:ln>
                      <a:noFill/>
                    </a:ln>
                  </pic:spPr>
                </pic:pic>
              </a:graphicData>
            </a:graphic>
          </wp:inline>
        </w:drawing>
      </w:r>
    </w:p>
    <w:p w:rsidR="00EB2581" w:rsidRDefault="00EB2581" w:rsidP="00EB2581">
      <w:pPr>
        <w:jc w:val="center"/>
        <w:outlineLvl w:val="0"/>
        <w:rPr>
          <w:rFonts w:ascii="Arial" w:hAnsi="Arial" w:cs="Arial"/>
          <w:b/>
          <w:sz w:val="22"/>
          <w:szCs w:val="22"/>
        </w:rPr>
      </w:pPr>
    </w:p>
    <w:p w:rsidR="00EB2581" w:rsidRDefault="00EB2581" w:rsidP="00EB2581">
      <w:pPr>
        <w:outlineLvl w:val="0"/>
        <w:rPr>
          <w:rFonts w:ascii="Arial" w:hAnsi="Arial" w:cs="Arial"/>
          <w:b/>
          <w:sz w:val="22"/>
          <w:szCs w:val="22"/>
        </w:rPr>
      </w:pPr>
    </w:p>
    <w:p w:rsidR="00D52E35" w:rsidRPr="00EB2581" w:rsidRDefault="00D52E35" w:rsidP="00EB2581">
      <w:pPr>
        <w:jc w:val="center"/>
        <w:outlineLvl w:val="0"/>
        <w:rPr>
          <w:rFonts w:ascii="Arial" w:hAnsi="Arial" w:cs="Arial"/>
          <w:b/>
          <w:sz w:val="28"/>
          <w:szCs w:val="28"/>
        </w:rPr>
      </w:pPr>
      <w:r w:rsidRPr="00EB2581">
        <w:rPr>
          <w:rFonts w:ascii="Arial" w:hAnsi="Arial" w:cs="Arial"/>
          <w:b/>
          <w:sz w:val="28"/>
          <w:szCs w:val="28"/>
        </w:rPr>
        <w:t>USER MANUAL</w:t>
      </w:r>
    </w:p>
    <w:p w:rsidR="00D52E35" w:rsidRPr="00EB2581" w:rsidRDefault="00D52E35" w:rsidP="00EB2581">
      <w:pPr>
        <w:jc w:val="center"/>
        <w:outlineLvl w:val="0"/>
        <w:rPr>
          <w:rFonts w:ascii="Arial" w:hAnsi="Arial" w:cs="Arial"/>
          <w:sz w:val="28"/>
          <w:szCs w:val="28"/>
        </w:rPr>
      </w:pPr>
      <w:r w:rsidRPr="00EB2581">
        <w:rPr>
          <w:rFonts w:ascii="Arial" w:hAnsi="Arial" w:cs="Arial" w:hint="eastAsia"/>
          <w:sz w:val="28"/>
          <w:szCs w:val="28"/>
        </w:rPr>
        <w:t>STAND FAN WITH REMOTE CONTROL</w:t>
      </w:r>
    </w:p>
    <w:p w:rsidR="00D52E35" w:rsidRPr="00EB2581" w:rsidRDefault="00D52E35" w:rsidP="00EB2581">
      <w:pPr>
        <w:jc w:val="center"/>
        <w:outlineLvl w:val="0"/>
        <w:rPr>
          <w:rFonts w:ascii="Arial" w:hAnsi="Arial" w:cs="Arial"/>
          <w:sz w:val="28"/>
          <w:szCs w:val="28"/>
        </w:rPr>
      </w:pPr>
      <w:r w:rsidRPr="00EB2581">
        <w:rPr>
          <w:rFonts w:ascii="Arial" w:hAnsi="Arial" w:cs="Arial"/>
          <w:sz w:val="28"/>
          <w:szCs w:val="28"/>
        </w:rPr>
        <w:t>Model</w:t>
      </w:r>
      <w:r w:rsidRPr="00EB2581">
        <w:rPr>
          <w:rFonts w:ascii="Arial" w:hAnsi="Arial" w:cs="Arial"/>
          <w:sz w:val="28"/>
          <w:szCs w:val="28"/>
        </w:rPr>
        <w:t>：</w:t>
      </w:r>
      <w:r w:rsidR="00EB2581" w:rsidRPr="00EB2581">
        <w:rPr>
          <w:rFonts w:ascii="Arial" w:hAnsi="Arial" w:cs="Arial"/>
          <w:sz w:val="28"/>
          <w:szCs w:val="28"/>
        </w:rPr>
        <w:t>RHPF16</w:t>
      </w:r>
    </w:p>
    <w:p w:rsidR="00EB2581" w:rsidRDefault="00EB2581" w:rsidP="00D52E35">
      <w:pPr>
        <w:spacing w:line="0" w:lineRule="atLeast"/>
        <w:jc w:val="center"/>
        <w:rPr>
          <w:rFonts w:ascii="Arial" w:hAnsi="Arial" w:cs="Arial"/>
        </w:rPr>
      </w:pPr>
      <w:r>
        <w:rPr>
          <w:rFonts w:ascii="Arial" w:eastAsia="KaiTi_GB2312" w:hAnsi="Arial" w:cs="Arial"/>
          <w:noProof/>
          <w:sz w:val="20"/>
          <w:szCs w:val="20"/>
          <w:lang w:val="en-ZA" w:eastAsia="en-ZA"/>
        </w:rPr>
        <w:drawing>
          <wp:anchor distT="0" distB="0" distL="114300" distR="114300" simplePos="0" relativeHeight="251689472" behindDoc="1" locked="0" layoutInCell="1" allowOverlap="1" wp14:anchorId="36F661E8" wp14:editId="2516DAAC">
            <wp:simplePos x="0" y="0"/>
            <wp:positionH relativeFrom="column">
              <wp:posOffset>1295400</wp:posOffset>
            </wp:positionH>
            <wp:positionV relativeFrom="paragraph">
              <wp:posOffset>126365</wp:posOffset>
            </wp:positionV>
            <wp:extent cx="1196340" cy="3022600"/>
            <wp:effectExtent l="0" t="0" r="3810" b="635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6340" cy="3022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B2581" w:rsidRDefault="00EB2581" w:rsidP="00D52E35">
      <w:pPr>
        <w:spacing w:line="0" w:lineRule="atLeast"/>
        <w:jc w:val="center"/>
        <w:rPr>
          <w:rFonts w:ascii="Arial" w:hAnsi="Arial" w:cs="Arial"/>
        </w:rPr>
      </w:pPr>
    </w:p>
    <w:p w:rsidR="00EB2581" w:rsidRDefault="00EB2581" w:rsidP="00D52E35">
      <w:pPr>
        <w:spacing w:line="0" w:lineRule="atLeast"/>
        <w:jc w:val="center"/>
        <w:rPr>
          <w:rFonts w:ascii="Arial" w:hAnsi="Arial" w:cs="Arial"/>
        </w:rPr>
      </w:pPr>
    </w:p>
    <w:p w:rsidR="00EB2581" w:rsidRDefault="00EB2581" w:rsidP="00D52E35">
      <w:pPr>
        <w:spacing w:line="0" w:lineRule="atLeast"/>
        <w:jc w:val="center"/>
        <w:rPr>
          <w:rFonts w:ascii="Arial" w:hAnsi="Arial" w:cs="Arial"/>
        </w:rPr>
      </w:pPr>
    </w:p>
    <w:p w:rsidR="00EB2581" w:rsidRDefault="00EB2581" w:rsidP="00D52E35">
      <w:pPr>
        <w:spacing w:line="0" w:lineRule="atLeast"/>
        <w:jc w:val="center"/>
        <w:rPr>
          <w:rFonts w:ascii="Arial" w:hAnsi="Arial" w:cs="Arial"/>
        </w:rPr>
      </w:pPr>
    </w:p>
    <w:p w:rsidR="00EB2581" w:rsidRDefault="00EB2581" w:rsidP="00D52E35">
      <w:pPr>
        <w:spacing w:line="0" w:lineRule="atLeast"/>
        <w:jc w:val="center"/>
        <w:rPr>
          <w:rFonts w:ascii="Arial" w:hAnsi="Arial" w:cs="Arial"/>
        </w:rPr>
      </w:pPr>
    </w:p>
    <w:p w:rsidR="00EB2581" w:rsidRDefault="00EB2581" w:rsidP="00D52E35">
      <w:pPr>
        <w:spacing w:line="0" w:lineRule="atLeast"/>
        <w:jc w:val="center"/>
        <w:rPr>
          <w:rFonts w:ascii="Arial" w:hAnsi="Arial" w:cs="Arial"/>
        </w:rPr>
      </w:pPr>
    </w:p>
    <w:p w:rsidR="00EB2581" w:rsidRDefault="00EB2581" w:rsidP="00D52E35">
      <w:pPr>
        <w:spacing w:line="0" w:lineRule="atLeast"/>
        <w:jc w:val="center"/>
        <w:rPr>
          <w:rFonts w:ascii="Arial" w:hAnsi="Arial" w:cs="Arial"/>
        </w:rPr>
      </w:pPr>
    </w:p>
    <w:p w:rsidR="00EB2581" w:rsidRDefault="00EB2581" w:rsidP="00D52E35">
      <w:pPr>
        <w:spacing w:line="0" w:lineRule="atLeast"/>
        <w:jc w:val="center"/>
        <w:rPr>
          <w:rFonts w:ascii="Arial" w:hAnsi="Arial" w:cs="Arial"/>
        </w:rPr>
      </w:pPr>
    </w:p>
    <w:p w:rsidR="00EB2581" w:rsidRDefault="00EB2581" w:rsidP="00D52E35">
      <w:pPr>
        <w:spacing w:line="0" w:lineRule="atLeast"/>
        <w:jc w:val="center"/>
        <w:rPr>
          <w:rFonts w:ascii="Arial" w:hAnsi="Arial" w:cs="Arial"/>
        </w:rPr>
      </w:pPr>
    </w:p>
    <w:p w:rsidR="00EB2581" w:rsidRDefault="00EB2581" w:rsidP="00D52E35">
      <w:pPr>
        <w:spacing w:line="0" w:lineRule="atLeast"/>
        <w:jc w:val="center"/>
        <w:rPr>
          <w:rFonts w:ascii="Arial" w:hAnsi="Arial" w:cs="Arial"/>
        </w:rPr>
      </w:pPr>
    </w:p>
    <w:p w:rsidR="00EB2581" w:rsidRDefault="00EB2581" w:rsidP="00D52E35">
      <w:pPr>
        <w:spacing w:line="0" w:lineRule="atLeast"/>
        <w:jc w:val="center"/>
        <w:rPr>
          <w:rFonts w:ascii="Arial" w:hAnsi="Arial" w:cs="Arial"/>
        </w:rPr>
      </w:pPr>
    </w:p>
    <w:p w:rsidR="00EB2581" w:rsidRDefault="00EB2581" w:rsidP="00D52E35">
      <w:pPr>
        <w:spacing w:line="0" w:lineRule="atLeast"/>
        <w:jc w:val="center"/>
        <w:rPr>
          <w:rFonts w:ascii="Arial" w:hAnsi="Arial" w:cs="Arial"/>
        </w:rPr>
      </w:pPr>
    </w:p>
    <w:p w:rsidR="00EB2581" w:rsidRDefault="00EB2581" w:rsidP="00D52E35">
      <w:pPr>
        <w:spacing w:line="0" w:lineRule="atLeast"/>
        <w:jc w:val="center"/>
        <w:rPr>
          <w:rFonts w:ascii="Arial" w:hAnsi="Arial" w:cs="Arial"/>
        </w:rPr>
      </w:pPr>
    </w:p>
    <w:p w:rsidR="00EB2581" w:rsidRDefault="00EB2581" w:rsidP="00D52E35">
      <w:pPr>
        <w:spacing w:line="0" w:lineRule="atLeast"/>
        <w:jc w:val="center"/>
        <w:rPr>
          <w:rFonts w:ascii="Arial" w:hAnsi="Arial" w:cs="Arial"/>
        </w:rPr>
      </w:pPr>
    </w:p>
    <w:p w:rsidR="00EB2581" w:rsidRDefault="00EB2581" w:rsidP="00D52E35">
      <w:pPr>
        <w:spacing w:line="0" w:lineRule="atLeast"/>
        <w:jc w:val="center"/>
        <w:rPr>
          <w:rFonts w:ascii="Arial" w:hAnsi="Arial" w:cs="Arial"/>
        </w:rPr>
      </w:pPr>
    </w:p>
    <w:p w:rsidR="00EB2581" w:rsidRDefault="00EB2581" w:rsidP="006D0213">
      <w:pPr>
        <w:spacing w:line="0" w:lineRule="atLeast"/>
        <w:rPr>
          <w:rFonts w:ascii="Arial" w:hAnsi="Arial" w:cs="Arial"/>
        </w:rPr>
      </w:pPr>
    </w:p>
    <w:p w:rsidR="006D0213" w:rsidRDefault="006D0213" w:rsidP="006D0213">
      <w:pPr>
        <w:spacing w:line="0" w:lineRule="atLeast"/>
        <w:rPr>
          <w:rFonts w:ascii="Arial" w:hAnsi="Arial" w:cs="Arial"/>
        </w:rPr>
      </w:pPr>
    </w:p>
    <w:p w:rsidR="002F5D4D" w:rsidRPr="00D52E35" w:rsidRDefault="009E648B" w:rsidP="00D52E35">
      <w:pPr>
        <w:spacing w:line="0" w:lineRule="atLeast"/>
        <w:jc w:val="center"/>
        <w:rPr>
          <w:rFonts w:ascii="Arial" w:eastAsia="KaiTi_GB2312" w:hAnsi="Arial" w:cs="Arial"/>
          <w:sz w:val="20"/>
          <w:szCs w:val="20"/>
        </w:rPr>
      </w:pPr>
      <w:r w:rsidRPr="00927337">
        <w:rPr>
          <w:rFonts w:ascii="Arial" w:hAnsi="Arial" w:cs="Arial"/>
        </w:rPr>
        <w:lastRenderedPageBreak/>
        <w:t>R</w:t>
      </w:r>
      <w:r w:rsidR="002F5D4D" w:rsidRPr="00927337">
        <w:rPr>
          <w:rFonts w:ascii="Arial" w:hAnsi="Arial" w:cs="Arial"/>
        </w:rPr>
        <w:t xml:space="preserve">EAD AND SAVE THESE SAFETY INSTRUCTIONS BEFORE USING THIS </w:t>
      </w:r>
      <w:r w:rsidRPr="00927337">
        <w:rPr>
          <w:rFonts w:ascii="Arial" w:hAnsi="Arial" w:cs="Arial"/>
        </w:rPr>
        <w:t>APPLIANCE</w:t>
      </w:r>
    </w:p>
    <w:p w:rsidR="002F5D4D" w:rsidRPr="00087786" w:rsidRDefault="002F5D4D" w:rsidP="00673911">
      <w:pPr>
        <w:ind w:hanging="3"/>
        <w:rPr>
          <w:rFonts w:ascii="Arial" w:hAnsi="Arial" w:cs="Arial"/>
        </w:rPr>
      </w:pPr>
    </w:p>
    <w:p w:rsidR="009E648B" w:rsidRPr="00927337" w:rsidRDefault="009E648B" w:rsidP="00921D57">
      <w:pPr>
        <w:widowControl/>
        <w:autoSpaceDE w:val="0"/>
        <w:autoSpaceDN w:val="0"/>
        <w:adjustRightInd w:val="0"/>
        <w:spacing w:afterLines="30" w:after="93"/>
        <w:rPr>
          <w:rFonts w:ascii="Arial" w:hAnsi="Arial" w:cs="Arial"/>
          <w:b/>
          <w:bCs/>
          <w:kern w:val="0"/>
          <w:szCs w:val="21"/>
        </w:rPr>
      </w:pPr>
      <w:r w:rsidRPr="00927337">
        <w:rPr>
          <w:rFonts w:ascii="Arial" w:hAnsi="Arial" w:cs="Arial"/>
          <w:b/>
          <w:kern w:val="0"/>
          <w:szCs w:val="21"/>
        </w:rPr>
        <w:t>IMPORTANT SAFETY INSTRUCTIONS</w:t>
      </w:r>
    </w:p>
    <w:p w:rsidR="009E648B" w:rsidRPr="00927337" w:rsidRDefault="009E648B" w:rsidP="00921D57">
      <w:pPr>
        <w:widowControl/>
        <w:autoSpaceDE w:val="0"/>
        <w:autoSpaceDN w:val="0"/>
        <w:adjustRightInd w:val="0"/>
        <w:spacing w:afterLines="30" w:after="93" w:line="240" w:lineRule="exact"/>
        <w:rPr>
          <w:rFonts w:ascii="Arial" w:hAnsi="Arial" w:cs="Arial"/>
          <w:bCs/>
          <w:kern w:val="0"/>
          <w:sz w:val="18"/>
          <w:szCs w:val="18"/>
        </w:rPr>
      </w:pPr>
      <w:r w:rsidRPr="00927337">
        <w:rPr>
          <w:rFonts w:ascii="Arial" w:hAnsi="Arial" w:cs="Arial"/>
          <w:b/>
          <w:bCs/>
          <w:kern w:val="0"/>
          <w:sz w:val="18"/>
          <w:szCs w:val="18"/>
        </w:rPr>
        <w:t>WARNING:</w:t>
      </w:r>
      <w:r w:rsidRPr="00927337">
        <w:rPr>
          <w:rFonts w:ascii="Arial" w:hAnsi="Arial" w:cs="Arial"/>
          <w:bCs/>
          <w:kern w:val="0"/>
          <w:sz w:val="18"/>
          <w:szCs w:val="18"/>
        </w:rPr>
        <w:t xml:space="preserve"> When using electrical appliance, basic safety precautions should always be followed to reduce the risk of fire, electrical shock and personal injury.</w:t>
      </w:r>
    </w:p>
    <w:p w:rsidR="00927337" w:rsidRPr="00927337" w:rsidRDefault="00927337" w:rsidP="00921D57">
      <w:pPr>
        <w:adjustRightInd w:val="0"/>
        <w:spacing w:afterLines="30" w:after="93" w:line="240" w:lineRule="exact"/>
        <w:rPr>
          <w:rFonts w:ascii="Arial" w:hAnsi="Arial" w:cs="Arial"/>
          <w:sz w:val="18"/>
          <w:szCs w:val="18"/>
        </w:rPr>
      </w:pPr>
      <w:r w:rsidRPr="00927337">
        <w:rPr>
          <w:rFonts w:ascii="Arial" w:hAnsi="Arial" w:cs="Arial"/>
          <w:sz w:val="18"/>
          <w:szCs w:val="18"/>
        </w:rPr>
        <w:t>Use this fan only as described in this manual. Other use not recommended may cause fire, electric shock or injury to persons.</w:t>
      </w:r>
    </w:p>
    <w:p w:rsidR="00927337" w:rsidRPr="00927337" w:rsidRDefault="00927337" w:rsidP="00921D57">
      <w:pPr>
        <w:adjustRightInd w:val="0"/>
        <w:spacing w:afterLines="30" w:after="93" w:line="240" w:lineRule="exact"/>
        <w:ind w:left="2"/>
        <w:rPr>
          <w:rFonts w:ascii="Arial" w:hAnsi="Arial" w:cs="Arial"/>
          <w:sz w:val="18"/>
          <w:szCs w:val="18"/>
        </w:rPr>
      </w:pPr>
      <w:r w:rsidRPr="00927337">
        <w:rPr>
          <w:rFonts w:ascii="Arial" w:hAnsi="Arial" w:cs="Arial"/>
          <w:sz w:val="18"/>
          <w:szCs w:val="18"/>
        </w:rPr>
        <w:t>This product is intended for household use ONLY and not for commercial, industrial or outdoor use.</w:t>
      </w:r>
    </w:p>
    <w:p w:rsidR="00927337" w:rsidRPr="00927337" w:rsidRDefault="00927337" w:rsidP="00921D57">
      <w:pPr>
        <w:adjustRightInd w:val="0"/>
        <w:spacing w:afterLines="30" w:after="93" w:line="240" w:lineRule="exact"/>
        <w:ind w:left="2"/>
        <w:rPr>
          <w:rFonts w:ascii="Arial" w:hAnsi="Arial" w:cs="Arial"/>
          <w:sz w:val="18"/>
          <w:szCs w:val="18"/>
        </w:rPr>
      </w:pPr>
      <w:r w:rsidRPr="00927337">
        <w:rPr>
          <w:rFonts w:ascii="Arial" w:hAnsi="Arial" w:cs="Arial"/>
          <w:sz w:val="18"/>
          <w:szCs w:val="18"/>
        </w:rPr>
        <w:t>To protect against electric shock: do not place fan on windowsills, immerse unit, plug or cord in water or spray with liquids.</w:t>
      </w:r>
    </w:p>
    <w:p w:rsidR="00927337" w:rsidRPr="00927337" w:rsidRDefault="00927337" w:rsidP="00921D57">
      <w:pPr>
        <w:adjustRightInd w:val="0"/>
        <w:spacing w:afterLines="30" w:after="93" w:line="240" w:lineRule="exact"/>
        <w:ind w:left="2"/>
        <w:rPr>
          <w:rFonts w:ascii="Arial" w:hAnsi="Arial" w:cs="Arial"/>
          <w:sz w:val="18"/>
          <w:szCs w:val="18"/>
        </w:rPr>
      </w:pPr>
      <w:r w:rsidRPr="00927337">
        <w:rPr>
          <w:rFonts w:ascii="Arial" w:hAnsi="Arial" w:cs="Arial"/>
          <w:sz w:val="18"/>
          <w:szCs w:val="18"/>
        </w:rPr>
        <w:t>To reduce the risk of shock, this plug is intended to fit the outlet. If the plug does not fit fully in the outlet, reverse the plug. If it still does not fit, contact a qualified electrician. DO NOT attempt to defeat this safety feature.</w:t>
      </w:r>
    </w:p>
    <w:p w:rsidR="00927337" w:rsidRPr="00927337" w:rsidRDefault="00927337" w:rsidP="00921D57">
      <w:pPr>
        <w:tabs>
          <w:tab w:val="left" w:pos="360"/>
        </w:tabs>
        <w:adjustRightInd w:val="0"/>
        <w:spacing w:afterLines="30" w:after="93" w:line="240" w:lineRule="exact"/>
        <w:ind w:left="2"/>
        <w:textAlignment w:val="baseline"/>
        <w:rPr>
          <w:rFonts w:ascii="Arial" w:hAnsi="Arial" w:cs="Arial"/>
          <w:b/>
          <w:sz w:val="18"/>
          <w:szCs w:val="18"/>
        </w:rPr>
      </w:pPr>
      <w:r w:rsidRPr="00673911">
        <w:rPr>
          <w:rFonts w:ascii="Arial" w:hAnsi="Arial" w:cs="Arial"/>
          <w:b/>
          <w:sz w:val="18"/>
          <w:szCs w:val="18"/>
        </w:rPr>
        <w:t>To reduce the risk of fire or electric shock, do not use this fan with any solid-state speed control device</w:t>
      </w:r>
      <w:r w:rsidRPr="00927337">
        <w:rPr>
          <w:rFonts w:ascii="Arial" w:hAnsi="Arial" w:cs="Arial"/>
          <w:b/>
          <w:sz w:val="18"/>
          <w:szCs w:val="18"/>
        </w:rPr>
        <w:t>.</w:t>
      </w:r>
    </w:p>
    <w:p w:rsidR="00927337" w:rsidRPr="00673911" w:rsidRDefault="00927337" w:rsidP="00921D57">
      <w:pPr>
        <w:adjustRightInd w:val="0"/>
        <w:spacing w:afterLines="30" w:after="93" w:line="240" w:lineRule="exact"/>
        <w:ind w:left="2"/>
        <w:rPr>
          <w:rFonts w:ascii="Arial" w:hAnsi="Arial" w:cs="Arial"/>
          <w:sz w:val="18"/>
          <w:szCs w:val="18"/>
        </w:rPr>
      </w:pPr>
      <w:r w:rsidRPr="00673911">
        <w:rPr>
          <w:rFonts w:ascii="Arial" w:hAnsi="Arial" w:cs="Arial"/>
          <w:sz w:val="18"/>
          <w:szCs w:val="18"/>
        </w:rPr>
        <w:t>This appliance is not intended for use by person (including children) with reduced physical, sensory or mental capabilities, or lack of experience and knowledge, unless they have been given supervision or instruction concerning use of the appliance by a person responsible for their safety.</w:t>
      </w:r>
    </w:p>
    <w:p w:rsidR="00927337" w:rsidRPr="00673911" w:rsidRDefault="00927337" w:rsidP="00921D57">
      <w:pPr>
        <w:adjustRightInd w:val="0"/>
        <w:spacing w:afterLines="30" w:after="93" w:line="240" w:lineRule="exact"/>
        <w:ind w:left="2"/>
        <w:rPr>
          <w:rFonts w:ascii="Arial" w:hAnsi="Arial" w:cs="Arial"/>
          <w:sz w:val="18"/>
          <w:szCs w:val="18"/>
        </w:rPr>
      </w:pPr>
      <w:r w:rsidRPr="00673911">
        <w:rPr>
          <w:rFonts w:ascii="Arial" w:hAnsi="Arial" w:cs="Arial"/>
          <w:sz w:val="18"/>
          <w:szCs w:val="18"/>
        </w:rPr>
        <w:t>Children should be supervised to ensure that they do not play with the appliance.</w:t>
      </w:r>
    </w:p>
    <w:p w:rsidR="00927337" w:rsidRPr="00673911" w:rsidRDefault="00927337" w:rsidP="00921D57">
      <w:pPr>
        <w:adjustRightInd w:val="0"/>
        <w:spacing w:afterLines="30" w:after="93" w:line="240" w:lineRule="exact"/>
        <w:ind w:left="2"/>
        <w:rPr>
          <w:rFonts w:ascii="Arial" w:hAnsi="Arial" w:cs="Arial"/>
          <w:sz w:val="18"/>
          <w:szCs w:val="18"/>
        </w:rPr>
      </w:pPr>
      <w:r w:rsidRPr="00673911">
        <w:rPr>
          <w:rFonts w:ascii="Arial" w:hAnsi="Arial" w:cs="Arial"/>
          <w:sz w:val="18"/>
          <w:szCs w:val="18"/>
        </w:rPr>
        <w:t>Turn the fan OFF and unplug the fan from the outlet when not in use, when moving the fan from one location to another and before cleaning.</w:t>
      </w:r>
    </w:p>
    <w:p w:rsidR="00927337" w:rsidRPr="00673911" w:rsidRDefault="00927337" w:rsidP="00921D57">
      <w:pPr>
        <w:adjustRightInd w:val="0"/>
        <w:spacing w:afterLines="30" w:after="93" w:line="240" w:lineRule="exact"/>
        <w:ind w:left="2"/>
        <w:rPr>
          <w:rFonts w:ascii="Arial" w:hAnsi="Arial" w:cs="Arial"/>
          <w:sz w:val="18"/>
          <w:szCs w:val="18"/>
        </w:rPr>
      </w:pPr>
      <w:r w:rsidRPr="00673911">
        <w:rPr>
          <w:rFonts w:ascii="Arial" w:hAnsi="Arial" w:cs="Arial"/>
          <w:sz w:val="18"/>
          <w:szCs w:val="18"/>
        </w:rPr>
        <w:t>To disconnect the fan, first turn the unit OFF, grip the plug and pull it from the wall outlet. Never pull the plug by the cord.</w:t>
      </w:r>
    </w:p>
    <w:p w:rsidR="00927337" w:rsidRPr="00673911" w:rsidRDefault="00927337" w:rsidP="00921D57">
      <w:pPr>
        <w:adjustRightInd w:val="0"/>
        <w:spacing w:afterLines="30" w:after="93" w:line="240" w:lineRule="exact"/>
        <w:ind w:left="2"/>
        <w:rPr>
          <w:rFonts w:ascii="Arial" w:hAnsi="Arial" w:cs="Arial"/>
          <w:sz w:val="18"/>
          <w:szCs w:val="18"/>
        </w:rPr>
      </w:pPr>
      <w:r w:rsidRPr="00673911">
        <w:rPr>
          <w:rFonts w:ascii="Arial" w:hAnsi="Arial" w:cs="Arial"/>
          <w:sz w:val="18"/>
          <w:szCs w:val="18"/>
        </w:rPr>
        <w:t>Do not operate the fan in the presence of explosive and/or flammable fumes.</w:t>
      </w:r>
    </w:p>
    <w:p w:rsidR="00927337" w:rsidRPr="00673911" w:rsidRDefault="00927337" w:rsidP="00921D57">
      <w:pPr>
        <w:adjustRightInd w:val="0"/>
        <w:spacing w:afterLines="30" w:after="93" w:line="240" w:lineRule="exact"/>
        <w:ind w:left="2"/>
        <w:rPr>
          <w:rFonts w:ascii="Arial" w:hAnsi="Arial" w:cs="Arial"/>
          <w:sz w:val="18"/>
          <w:szCs w:val="18"/>
        </w:rPr>
      </w:pPr>
      <w:r w:rsidRPr="00673911">
        <w:rPr>
          <w:rFonts w:ascii="Arial" w:hAnsi="Arial" w:cs="Arial"/>
          <w:sz w:val="18"/>
          <w:szCs w:val="18"/>
        </w:rPr>
        <w:t xml:space="preserve">Do not place the fan or any parts near an open flame, cooking or other </w:t>
      </w:r>
      <w:r w:rsidRPr="00673911">
        <w:rPr>
          <w:rFonts w:ascii="Arial" w:hAnsi="Arial" w:cs="Arial"/>
          <w:sz w:val="18"/>
          <w:szCs w:val="18"/>
        </w:rPr>
        <w:lastRenderedPageBreak/>
        <w:t>heating appliance.</w:t>
      </w:r>
    </w:p>
    <w:p w:rsidR="00927337" w:rsidRPr="00927337" w:rsidRDefault="00927337" w:rsidP="00921D57">
      <w:pPr>
        <w:adjustRightInd w:val="0"/>
        <w:spacing w:afterLines="30" w:after="93" w:line="240" w:lineRule="exact"/>
        <w:ind w:left="2"/>
        <w:rPr>
          <w:rFonts w:ascii="Arial" w:hAnsi="Arial" w:cs="Arial"/>
          <w:sz w:val="18"/>
          <w:szCs w:val="18"/>
        </w:rPr>
      </w:pPr>
      <w:r w:rsidRPr="00927337">
        <w:rPr>
          <w:rFonts w:ascii="Arial" w:hAnsi="Arial" w:cs="Arial"/>
          <w:sz w:val="18"/>
          <w:szCs w:val="18"/>
        </w:rPr>
        <w:t>Do not operate fan with a damaged cord or plug, or if the product malfunctions, or dropped and damaged in any manner.</w:t>
      </w:r>
    </w:p>
    <w:p w:rsidR="00927337" w:rsidRPr="00927337" w:rsidRDefault="00927337" w:rsidP="00921D57">
      <w:pPr>
        <w:adjustRightInd w:val="0"/>
        <w:spacing w:afterLines="30" w:after="93" w:line="240" w:lineRule="exact"/>
        <w:ind w:left="2"/>
        <w:rPr>
          <w:rFonts w:ascii="Arial" w:hAnsi="Arial" w:cs="Arial"/>
          <w:sz w:val="18"/>
          <w:szCs w:val="18"/>
        </w:rPr>
      </w:pPr>
      <w:r w:rsidRPr="00927337">
        <w:rPr>
          <w:rFonts w:ascii="Arial" w:hAnsi="Arial" w:cs="Arial"/>
          <w:sz w:val="18"/>
          <w:szCs w:val="18"/>
        </w:rPr>
        <w:t>Avoid contact with moving fan parts.</w:t>
      </w:r>
    </w:p>
    <w:p w:rsidR="00927337" w:rsidRPr="00927337" w:rsidRDefault="00927337" w:rsidP="00921D57">
      <w:pPr>
        <w:adjustRightInd w:val="0"/>
        <w:spacing w:afterLines="30" w:after="93" w:line="240" w:lineRule="exact"/>
        <w:ind w:left="2"/>
        <w:rPr>
          <w:rFonts w:ascii="Arial" w:hAnsi="Arial" w:cs="Arial"/>
          <w:sz w:val="18"/>
          <w:szCs w:val="18"/>
        </w:rPr>
      </w:pPr>
      <w:r w:rsidRPr="00927337">
        <w:rPr>
          <w:rFonts w:ascii="Arial" w:hAnsi="Arial" w:cs="Arial"/>
          <w:sz w:val="18"/>
          <w:szCs w:val="18"/>
        </w:rPr>
        <w:t>The use of attachments not recommended by the manufacturer may be hazardous.</w:t>
      </w:r>
    </w:p>
    <w:p w:rsidR="00927337" w:rsidRPr="00927337" w:rsidRDefault="00927337" w:rsidP="00921D57">
      <w:pPr>
        <w:adjustRightInd w:val="0"/>
        <w:spacing w:afterLines="30" w:after="93" w:line="240" w:lineRule="exact"/>
        <w:ind w:left="2"/>
        <w:rPr>
          <w:rFonts w:ascii="Arial" w:hAnsi="Arial" w:cs="Arial"/>
          <w:sz w:val="18"/>
          <w:szCs w:val="18"/>
        </w:rPr>
      </w:pPr>
      <w:r w:rsidRPr="00927337">
        <w:rPr>
          <w:rFonts w:ascii="Arial" w:hAnsi="Arial" w:cs="Arial"/>
          <w:sz w:val="18"/>
          <w:szCs w:val="18"/>
        </w:rPr>
        <w:t>Place the fan on a dry level surface.</w:t>
      </w:r>
    </w:p>
    <w:p w:rsidR="00927337" w:rsidRPr="00927337" w:rsidRDefault="00927337" w:rsidP="00921D57">
      <w:pPr>
        <w:adjustRightInd w:val="0"/>
        <w:spacing w:afterLines="30" w:after="93" w:line="240" w:lineRule="exact"/>
        <w:ind w:left="2"/>
        <w:rPr>
          <w:rFonts w:ascii="Arial" w:hAnsi="Arial" w:cs="Arial"/>
          <w:sz w:val="18"/>
          <w:szCs w:val="18"/>
        </w:rPr>
      </w:pPr>
      <w:r w:rsidRPr="00927337">
        <w:rPr>
          <w:rFonts w:ascii="Arial" w:hAnsi="Arial" w:cs="Arial"/>
          <w:sz w:val="18"/>
          <w:szCs w:val="18"/>
        </w:rPr>
        <w:t>Do not hang or mount fan on a wall or ceiling.</w:t>
      </w:r>
    </w:p>
    <w:p w:rsidR="00927337" w:rsidRPr="00927337" w:rsidRDefault="00927337" w:rsidP="00921D57">
      <w:pPr>
        <w:adjustRightInd w:val="0"/>
        <w:spacing w:afterLines="30" w:after="93" w:line="240" w:lineRule="exact"/>
        <w:ind w:left="2"/>
        <w:rPr>
          <w:rFonts w:ascii="Arial" w:hAnsi="Arial" w:cs="Arial"/>
          <w:sz w:val="18"/>
          <w:szCs w:val="18"/>
        </w:rPr>
      </w:pPr>
      <w:r w:rsidRPr="00927337">
        <w:rPr>
          <w:rFonts w:ascii="Arial" w:hAnsi="Arial" w:cs="Arial"/>
          <w:sz w:val="18"/>
          <w:szCs w:val="18"/>
        </w:rPr>
        <w:t xml:space="preserve">Do not operate if the fan housing is damaged. </w:t>
      </w:r>
    </w:p>
    <w:p w:rsidR="00927337" w:rsidRPr="00927337" w:rsidRDefault="00927337" w:rsidP="00921D57">
      <w:pPr>
        <w:adjustRightInd w:val="0"/>
        <w:spacing w:afterLines="30" w:after="93" w:line="240" w:lineRule="exact"/>
        <w:ind w:left="2"/>
        <w:rPr>
          <w:rFonts w:ascii="Arial" w:hAnsi="Arial" w:cs="Arial"/>
          <w:sz w:val="18"/>
          <w:szCs w:val="18"/>
        </w:rPr>
      </w:pPr>
      <w:r w:rsidRPr="00927337">
        <w:rPr>
          <w:rFonts w:ascii="Arial" w:hAnsi="Arial" w:cs="Arial"/>
          <w:sz w:val="18"/>
          <w:szCs w:val="18"/>
        </w:rPr>
        <w:t>A loose fit between the AC outlet (receptacle) and plug may cause overheating and a distortion of the plug. Contact a qualified electrician to replace loose or worn outlet.</w:t>
      </w:r>
    </w:p>
    <w:p w:rsidR="00927337" w:rsidRPr="00927337" w:rsidRDefault="00927337" w:rsidP="00921D57">
      <w:pPr>
        <w:adjustRightInd w:val="0"/>
        <w:spacing w:afterLines="30" w:after="93" w:line="240" w:lineRule="exact"/>
        <w:ind w:left="2"/>
        <w:rPr>
          <w:rFonts w:ascii="Arial" w:hAnsi="Arial" w:cs="Arial"/>
          <w:sz w:val="18"/>
          <w:szCs w:val="18"/>
        </w:rPr>
      </w:pPr>
      <w:r w:rsidRPr="00927337">
        <w:rPr>
          <w:rFonts w:ascii="Arial" w:hAnsi="Arial" w:cs="Arial"/>
          <w:sz w:val="18"/>
          <w:szCs w:val="18"/>
        </w:rPr>
        <w:t>Only use on a power supply that matches that shown on the unit’s rating label.</w:t>
      </w:r>
    </w:p>
    <w:p w:rsidR="00927337" w:rsidRDefault="00927337" w:rsidP="00921D57">
      <w:pPr>
        <w:adjustRightInd w:val="0"/>
        <w:spacing w:afterLines="30" w:after="93" w:line="240" w:lineRule="exact"/>
        <w:ind w:left="2"/>
        <w:rPr>
          <w:rFonts w:ascii="Arial" w:hAnsi="Arial" w:cs="Arial"/>
          <w:sz w:val="18"/>
          <w:szCs w:val="18"/>
        </w:rPr>
      </w:pPr>
      <w:r w:rsidRPr="00927337">
        <w:rPr>
          <w:rFonts w:ascii="Arial" w:hAnsi="Arial" w:cs="Arial"/>
          <w:sz w:val="18"/>
          <w:szCs w:val="18"/>
        </w:rPr>
        <w:t>If the supply cord is damaged, it must be replaced by the manufacturer, its service agent or similarly qualified persons in order to avoid hazard.</w:t>
      </w:r>
    </w:p>
    <w:p w:rsidR="008D624E" w:rsidRDefault="008D624E" w:rsidP="00921D57">
      <w:pPr>
        <w:adjustRightInd w:val="0"/>
        <w:spacing w:afterLines="30" w:after="93" w:line="240" w:lineRule="exact"/>
        <w:ind w:left="2"/>
        <w:rPr>
          <w:rFonts w:ascii="Arial" w:hAnsi="Arial" w:cs="Arial"/>
          <w:sz w:val="18"/>
          <w:szCs w:val="18"/>
        </w:rPr>
      </w:pPr>
    </w:p>
    <w:p w:rsidR="002F5D4D" w:rsidRPr="00673911" w:rsidRDefault="009E648B" w:rsidP="00673911">
      <w:pPr>
        <w:widowControl/>
        <w:autoSpaceDE w:val="0"/>
        <w:autoSpaceDN w:val="0"/>
        <w:adjustRightInd w:val="0"/>
        <w:rPr>
          <w:rFonts w:ascii="Arial" w:hAnsi="Arial" w:cs="Arial"/>
          <w:b/>
          <w:kern w:val="0"/>
          <w:szCs w:val="21"/>
        </w:rPr>
      </w:pPr>
      <w:r w:rsidRPr="00673911">
        <w:rPr>
          <w:rFonts w:ascii="Arial" w:hAnsi="Arial" w:cs="Arial"/>
          <w:b/>
          <w:kern w:val="0"/>
          <w:szCs w:val="21"/>
        </w:rPr>
        <w:t>MAIN TECHNICAL DATA</w:t>
      </w:r>
    </w:p>
    <w:tbl>
      <w:tblPr>
        <w:tblStyle w:val="TableGrid"/>
        <w:tblW w:w="0" w:type="auto"/>
        <w:tblInd w:w="108" w:type="dxa"/>
        <w:tblLook w:val="01E0" w:firstRow="1" w:lastRow="1" w:firstColumn="1" w:lastColumn="1" w:noHBand="0" w:noVBand="0"/>
      </w:tblPr>
      <w:tblGrid>
        <w:gridCol w:w="2340"/>
        <w:gridCol w:w="2988"/>
      </w:tblGrid>
      <w:tr w:rsidR="009E648B" w:rsidRPr="00673911">
        <w:trPr>
          <w:trHeight w:val="20"/>
        </w:trPr>
        <w:tc>
          <w:tcPr>
            <w:tcW w:w="5328" w:type="dxa"/>
            <w:gridSpan w:val="2"/>
            <w:shd w:val="clear" w:color="auto" w:fill="000000"/>
          </w:tcPr>
          <w:p w:rsidR="009E648B" w:rsidRPr="00673911" w:rsidRDefault="009E648B" w:rsidP="00673911">
            <w:pPr>
              <w:widowControl/>
              <w:autoSpaceDE w:val="0"/>
              <w:autoSpaceDN w:val="0"/>
              <w:adjustRightInd w:val="0"/>
              <w:ind w:hanging="3"/>
              <w:rPr>
                <w:rFonts w:ascii="Arial" w:hAnsi="Arial" w:cs="Arial"/>
                <w:b/>
                <w:color w:val="FFFFFF"/>
                <w:kern w:val="0"/>
                <w:sz w:val="18"/>
                <w:szCs w:val="18"/>
              </w:rPr>
            </w:pPr>
            <w:r w:rsidRPr="00673911">
              <w:rPr>
                <w:rFonts w:ascii="Arial" w:hAnsi="Arial" w:cs="Arial"/>
                <w:b/>
                <w:caps/>
                <w:color w:val="FFFFFF"/>
                <w:sz w:val="18"/>
                <w:szCs w:val="18"/>
                <w:lang w:val="en-GB"/>
              </w:rPr>
              <w:t>techniCAL cHaractEristiCs</w:t>
            </w:r>
          </w:p>
        </w:tc>
      </w:tr>
      <w:tr w:rsidR="009E648B" w:rsidRPr="00673911" w:rsidTr="00673911">
        <w:trPr>
          <w:trHeight w:val="20"/>
        </w:trPr>
        <w:tc>
          <w:tcPr>
            <w:tcW w:w="2340" w:type="dxa"/>
          </w:tcPr>
          <w:p w:rsidR="00DF053D" w:rsidRPr="00673911" w:rsidRDefault="00DF053D" w:rsidP="00673911">
            <w:pPr>
              <w:widowControl/>
              <w:autoSpaceDE w:val="0"/>
              <w:autoSpaceDN w:val="0"/>
              <w:adjustRightInd w:val="0"/>
              <w:ind w:hanging="3"/>
              <w:rPr>
                <w:rFonts w:ascii="Arial" w:hAnsi="Arial" w:cs="Arial"/>
                <w:kern w:val="0"/>
                <w:sz w:val="18"/>
                <w:szCs w:val="18"/>
              </w:rPr>
            </w:pPr>
            <w:r w:rsidRPr="00673911">
              <w:rPr>
                <w:rFonts w:ascii="Arial" w:hAnsi="Arial" w:cs="Arial"/>
                <w:kern w:val="0"/>
                <w:sz w:val="18"/>
                <w:szCs w:val="18"/>
              </w:rPr>
              <w:t>Model No.:</w:t>
            </w:r>
          </w:p>
        </w:tc>
        <w:tc>
          <w:tcPr>
            <w:tcW w:w="2988" w:type="dxa"/>
          </w:tcPr>
          <w:p w:rsidR="009E648B" w:rsidRPr="00673911" w:rsidRDefault="006D0213" w:rsidP="00F80ED0">
            <w:pPr>
              <w:widowControl/>
              <w:autoSpaceDE w:val="0"/>
              <w:autoSpaceDN w:val="0"/>
              <w:adjustRightInd w:val="0"/>
              <w:ind w:hanging="3"/>
              <w:rPr>
                <w:rFonts w:ascii="Arial" w:hAnsi="Arial" w:cs="Arial"/>
                <w:kern w:val="0"/>
                <w:sz w:val="18"/>
                <w:szCs w:val="18"/>
              </w:rPr>
            </w:pPr>
            <w:r>
              <w:rPr>
                <w:rFonts w:ascii="Arial" w:hAnsi="Arial" w:cs="Arial"/>
                <w:noProof/>
                <w:kern w:val="0"/>
                <w:sz w:val="18"/>
                <w:szCs w:val="18"/>
              </w:rPr>
              <w:t>PHPF16</w:t>
            </w:r>
          </w:p>
        </w:tc>
      </w:tr>
      <w:tr w:rsidR="009E648B" w:rsidRPr="00673911" w:rsidTr="00673911">
        <w:trPr>
          <w:trHeight w:val="20"/>
        </w:trPr>
        <w:tc>
          <w:tcPr>
            <w:tcW w:w="2340" w:type="dxa"/>
          </w:tcPr>
          <w:p w:rsidR="009E648B" w:rsidRPr="00673911" w:rsidRDefault="00DF053D" w:rsidP="00673911">
            <w:pPr>
              <w:widowControl/>
              <w:autoSpaceDE w:val="0"/>
              <w:autoSpaceDN w:val="0"/>
              <w:adjustRightInd w:val="0"/>
              <w:ind w:hanging="3"/>
              <w:rPr>
                <w:rFonts w:ascii="Arial" w:hAnsi="Arial" w:cs="Arial"/>
                <w:kern w:val="0"/>
                <w:sz w:val="18"/>
                <w:szCs w:val="18"/>
              </w:rPr>
            </w:pPr>
            <w:r w:rsidRPr="00673911">
              <w:rPr>
                <w:rFonts w:ascii="Arial" w:hAnsi="Arial" w:cs="Arial"/>
                <w:kern w:val="0"/>
                <w:sz w:val="18"/>
                <w:szCs w:val="18"/>
              </w:rPr>
              <w:t>Rated Voltage:</w:t>
            </w:r>
          </w:p>
        </w:tc>
        <w:tc>
          <w:tcPr>
            <w:tcW w:w="2988" w:type="dxa"/>
          </w:tcPr>
          <w:p w:rsidR="009E648B" w:rsidRPr="00673911" w:rsidRDefault="00FC12B7" w:rsidP="00673911">
            <w:pPr>
              <w:widowControl/>
              <w:autoSpaceDE w:val="0"/>
              <w:autoSpaceDN w:val="0"/>
              <w:adjustRightInd w:val="0"/>
              <w:ind w:hanging="3"/>
              <w:rPr>
                <w:rFonts w:ascii="Arial" w:hAnsi="Arial" w:cs="Arial"/>
                <w:kern w:val="0"/>
                <w:sz w:val="18"/>
                <w:szCs w:val="18"/>
              </w:rPr>
            </w:pPr>
            <w:r w:rsidRPr="00673911">
              <w:rPr>
                <w:rFonts w:ascii="Arial" w:hAnsi="Arial" w:cs="Arial"/>
                <w:kern w:val="0"/>
                <w:sz w:val="18"/>
                <w:szCs w:val="18"/>
              </w:rPr>
              <w:t>220V</w:t>
            </w:r>
            <w:r w:rsidR="00673911">
              <w:rPr>
                <w:rFonts w:ascii="Arial" w:hAnsi="Arial" w:cs="Arial" w:hint="eastAsia"/>
                <w:kern w:val="0"/>
                <w:sz w:val="18"/>
                <w:szCs w:val="18"/>
              </w:rPr>
              <w:t xml:space="preserve"> </w:t>
            </w:r>
            <w:r w:rsidR="00673911">
              <w:rPr>
                <w:rFonts w:ascii="Arial" w:hAnsi="Arial" w:cs="Arial"/>
                <w:kern w:val="0"/>
                <w:sz w:val="18"/>
                <w:szCs w:val="18"/>
              </w:rPr>
              <w:t>–</w:t>
            </w:r>
            <w:r w:rsidR="00673911">
              <w:rPr>
                <w:rFonts w:ascii="Arial" w:hAnsi="Arial" w:cs="Arial" w:hint="eastAsia"/>
                <w:kern w:val="0"/>
                <w:sz w:val="18"/>
                <w:szCs w:val="18"/>
              </w:rPr>
              <w:t xml:space="preserve"> 240v</w:t>
            </w:r>
            <w:r w:rsidRPr="00673911">
              <w:rPr>
                <w:rFonts w:ascii="Arial" w:hAnsi="Arial" w:cs="Arial"/>
                <w:kern w:val="0"/>
                <w:sz w:val="18"/>
                <w:szCs w:val="18"/>
              </w:rPr>
              <w:t>~</w:t>
            </w:r>
          </w:p>
        </w:tc>
      </w:tr>
      <w:tr w:rsidR="009E648B" w:rsidRPr="00673911" w:rsidTr="00673911">
        <w:trPr>
          <w:trHeight w:val="20"/>
        </w:trPr>
        <w:tc>
          <w:tcPr>
            <w:tcW w:w="2340" w:type="dxa"/>
          </w:tcPr>
          <w:p w:rsidR="009E648B" w:rsidRPr="00673911" w:rsidRDefault="00DF053D" w:rsidP="00673911">
            <w:pPr>
              <w:widowControl/>
              <w:autoSpaceDE w:val="0"/>
              <w:autoSpaceDN w:val="0"/>
              <w:adjustRightInd w:val="0"/>
              <w:ind w:hanging="3"/>
              <w:rPr>
                <w:rFonts w:ascii="Arial" w:hAnsi="Arial" w:cs="Arial"/>
                <w:kern w:val="0"/>
                <w:sz w:val="18"/>
                <w:szCs w:val="18"/>
              </w:rPr>
            </w:pPr>
            <w:r w:rsidRPr="00673911">
              <w:rPr>
                <w:rFonts w:ascii="Arial" w:hAnsi="Arial" w:cs="Arial"/>
                <w:kern w:val="0"/>
                <w:sz w:val="18"/>
                <w:szCs w:val="18"/>
              </w:rPr>
              <w:t>Rated Frequency:</w:t>
            </w:r>
          </w:p>
        </w:tc>
        <w:tc>
          <w:tcPr>
            <w:tcW w:w="2988" w:type="dxa"/>
          </w:tcPr>
          <w:p w:rsidR="009E648B" w:rsidRPr="00673911" w:rsidRDefault="00FC12B7" w:rsidP="00673911">
            <w:pPr>
              <w:widowControl/>
              <w:autoSpaceDE w:val="0"/>
              <w:autoSpaceDN w:val="0"/>
              <w:adjustRightInd w:val="0"/>
              <w:ind w:hanging="3"/>
              <w:rPr>
                <w:rFonts w:ascii="Arial" w:hAnsi="Arial" w:cs="Arial"/>
                <w:kern w:val="0"/>
                <w:sz w:val="18"/>
                <w:szCs w:val="18"/>
              </w:rPr>
            </w:pPr>
            <w:r w:rsidRPr="00673911">
              <w:rPr>
                <w:rFonts w:ascii="Arial" w:hAnsi="Arial" w:cs="Arial"/>
                <w:kern w:val="0"/>
                <w:sz w:val="18"/>
                <w:szCs w:val="18"/>
              </w:rPr>
              <w:t>50Hz</w:t>
            </w:r>
          </w:p>
        </w:tc>
      </w:tr>
      <w:tr w:rsidR="00F80ED0" w:rsidRPr="00673911" w:rsidTr="0039234B">
        <w:trPr>
          <w:trHeight w:val="20"/>
        </w:trPr>
        <w:tc>
          <w:tcPr>
            <w:tcW w:w="2340" w:type="dxa"/>
          </w:tcPr>
          <w:p w:rsidR="00F80ED0" w:rsidRPr="00673911" w:rsidRDefault="00F80ED0" w:rsidP="0039234B">
            <w:pPr>
              <w:widowControl/>
              <w:autoSpaceDE w:val="0"/>
              <w:autoSpaceDN w:val="0"/>
              <w:adjustRightInd w:val="0"/>
              <w:ind w:hanging="3"/>
              <w:rPr>
                <w:rFonts w:ascii="Arial" w:hAnsi="Arial" w:cs="Arial"/>
                <w:kern w:val="0"/>
                <w:sz w:val="18"/>
                <w:szCs w:val="18"/>
              </w:rPr>
            </w:pPr>
            <w:r w:rsidRPr="00673911">
              <w:rPr>
                <w:rFonts w:ascii="Arial" w:hAnsi="Arial" w:cs="Arial"/>
                <w:kern w:val="0"/>
                <w:sz w:val="18"/>
                <w:szCs w:val="18"/>
              </w:rPr>
              <w:t>Power Input:</w:t>
            </w:r>
          </w:p>
        </w:tc>
        <w:tc>
          <w:tcPr>
            <w:tcW w:w="2988" w:type="dxa"/>
          </w:tcPr>
          <w:p w:rsidR="00F80ED0" w:rsidRPr="00673911" w:rsidRDefault="00241A31" w:rsidP="0039234B">
            <w:pPr>
              <w:widowControl/>
              <w:autoSpaceDE w:val="0"/>
              <w:autoSpaceDN w:val="0"/>
              <w:adjustRightInd w:val="0"/>
              <w:ind w:hanging="3"/>
              <w:rPr>
                <w:rFonts w:ascii="Arial" w:hAnsi="Arial" w:cs="Arial"/>
                <w:kern w:val="0"/>
                <w:sz w:val="18"/>
                <w:szCs w:val="18"/>
              </w:rPr>
            </w:pPr>
            <w:r>
              <w:rPr>
                <w:rFonts w:ascii="Arial" w:hAnsi="Arial" w:cs="Arial" w:hint="eastAsia"/>
                <w:kern w:val="0"/>
                <w:sz w:val="18"/>
                <w:szCs w:val="18"/>
              </w:rPr>
              <w:t>50</w:t>
            </w:r>
            <w:r w:rsidR="00F80ED0" w:rsidRPr="00673911">
              <w:rPr>
                <w:rFonts w:ascii="Arial" w:hAnsi="Arial" w:cs="Arial"/>
                <w:kern w:val="0"/>
                <w:sz w:val="18"/>
                <w:szCs w:val="18"/>
              </w:rPr>
              <w:t>W</w:t>
            </w:r>
          </w:p>
        </w:tc>
      </w:tr>
      <w:tr w:rsidR="00F80ED0" w:rsidRPr="00673911" w:rsidTr="00673911">
        <w:trPr>
          <w:trHeight w:val="20"/>
        </w:trPr>
        <w:tc>
          <w:tcPr>
            <w:tcW w:w="2340" w:type="dxa"/>
          </w:tcPr>
          <w:p w:rsidR="00F80ED0" w:rsidRPr="00673911" w:rsidRDefault="00F80ED0" w:rsidP="00673911">
            <w:pPr>
              <w:widowControl/>
              <w:autoSpaceDE w:val="0"/>
              <w:autoSpaceDN w:val="0"/>
              <w:adjustRightInd w:val="0"/>
              <w:ind w:hanging="3"/>
              <w:rPr>
                <w:rFonts w:ascii="Arial" w:hAnsi="Arial" w:cs="Arial"/>
                <w:kern w:val="0"/>
                <w:sz w:val="18"/>
                <w:szCs w:val="18"/>
              </w:rPr>
            </w:pPr>
            <w:r>
              <w:rPr>
                <w:rFonts w:ascii="Arial" w:hAnsi="Arial" w:cs="Arial" w:hint="eastAsia"/>
                <w:kern w:val="0"/>
                <w:sz w:val="18"/>
                <w:szCs w:val="18"/>
              </w:rPr>
              <w:t>Protection Class</w:t>
            </w:r>
          </w:p>
        </w:tc>
        <w:tc>
          <w:tcPr>
            <w:tcW w:w="2988" w:type="dxa"/>
          </w:tcPr>
          <w:p w:rsidR="00F80ED0" w:rsidRPr="00673911" w:rsidRDefault="009B3AF5" w:rsidP="00673911">
            <w:pPr>
              <w:widowControl/>
              <w:autoSpaceDE w:val="0"/>
              <w:autoSpaceDN w:val="0"/>
              <w:adjustRightInd w:val="0"/>
              <w:ind w:hanging="3"/>
              <w:rPr>
                <w:rFonts w:ascii="Arial" w:hAnsi="Arial" w:cs="Arial"/>
                <w:kern w:val="0"/>
                <w:sz w:val="18"/>
                <w:szCs w:val="18"/>
              </w:rPr>
            </w:pPr>
            <w:r w:rsidRPr="009B3AF5">
              <w:rPr>
                <w:rFonts w:ascii="Arial" w:hAnsi="Arial" w:cs="Arial"/>
                <w:kern w:val="0"/>
                <w:sz w:val="18"/>
                <w:szCs w:val="18"/>
              </w:rPr>
              <w:t>II</w:t>
            </w:r>
          </w:p>
        </w:tc>
      </w:tr>
      <w:tr w:rsidR="009E648B" w:rsidRPr="00673911" w:rsidTr="00673911">
        <w:trPr>
          <w:trHeight w:val="20"/>
        </w:trPr>
        <w:tc>
          <w:tcPr>
            <w:tcW w:w="2340" w:type="dxa"/>
          </w:tcPr>
          <w:p w:rsidR="00FC12B7" w:rsidRPr="00673911" w:rsidRDefault="00FC12B7" w:rsidP="00673911">
            <w:pPr>
              <w:widowControl/>
              <w:autoSpaceDE w:val="0"/>
              <w:autoSpaceDN w:val="0"/>
              <w:adjustRightInd w:val="0"/>
              <w:ind w:hanging="3"/>
              <w:jc w:val="left"/>
              <w:rPr>
                <w:rFonts w:ascii="Arial" w:hAnsi="Arial" w:cs="Arial"/>
                <w:kern w:val="0"/>
                <w:sz w:val="18"/>
                <w:szCs w:val="18"/>
              </w:rPr>
            </w:pPr>
            <w:r w:rsidRPr="00673911">
              <w:rPr>
                <w:rFonts w:ascii="Arial" w:hAnsi="Arial" w:cs="Arial"/>
                <w:kern w:val="0"/>
                <w:sz w:val="18"/>
                <w:szCs w:val="18"/>
              </w:rPr>
              <w:t xml:space="preserve">Blade Size: </w:t>
            </w:r>
          </w:p>
        </w:tc>
        <w:tc>
          <w:tcPr>
            <w:tcW w:w="2988" w:type="dxa"/>
          </w:tcPr>
          <w:p w:rsidR="009E648B" w:rsidRPr="00673911" w:rsidRDefault="00385E62" w:rsidP="00673911">
            <w:pPr>
              <w:widowControl/>
              <w:autoSpaceDE w:val="0"/>
              <w:autoSpaceDN w:val="0"/>
              <w:adjustRightInd w:val="0"/>
              <w:ind w:hanging="3"/>
              <w:rPr>
                <w:rFonts w:ascii="Arial" w:hAnsi="Arial" w:cs="Arial"/>
                <w:kern w:val="0"/>
                <w:sz w:val="18"/>
                <w:szCs w:val="18"/>
              </w:rPr>
            </w:pPr>
            <w:r>
              <w:rPr>
                <w:rFonts w:ascii="Arial" w:hAnsi="Arial" w:cs="Arial" w:hint="eastAsia"/>
                <w:kern w:val="0"/>
                <w:sz w:val="18"/>
                <w:szCs w:val="18"/>
              </w:rPr>
              <w:t>400</w:t>
            </w:r>
            <w:r w:rsidR="00FC12B7" w:rsidRPr="00673911">
              <w:rPr>
                <w:rFonts w:ascii="Arial" w:hAnsi="Arial" w:cs="Arial"/>
                <w:kern w:val="0"/>
                <w:sz w:val="18"/>
                <w:szCs w:val="18"/>
              </w:rPr>
              <w:t xml:space="preserve"> mm</w:t>
            </w:r>
          </w:p>
        </w:tc>
      </w:tr>
    </w:tbl>
    <w:p w:rsidR="00673911" w:rsidRDefault="00673911" w:rsidP="00921D57">
      <w:pPr>
        <w:widowControl/>
        <w:autoSpaceDE w:val="0"/>
        <w:autoSpaceDN w:val="0"/>
        <w:adjustRightInd w:val="0"/>
        <w:spacing w:afterLines="50" w:after="156"/>
        <w:ind w:hanging="3"/>
        <w:rPr>
          <w:rFonts w:ascii="Arial" w:hAnsi="Arial" w:cs="Arial"/>
          <w:b/>
          <w:caps/>
          <w:kern w:val="0"/>
          <w:sz w:val="30"/>
          <w:szCs w:val="30"/>
        </w:rPr>
      </w:pPr>
    </w:p>
    <w:p w:rsidR="006D0213" w:rsidRDefault="006D0213" w:rsidP="00921D57">
      <w:pPr>
        <w:widowControl/>
        <w:autoSpaceDE w:val="0"/>
        <w:autoSpaceDN w:val="0"/>
        <w:adjustRightInd w:val="0"/>
        <w:spacing w:afterLines="50" w:after="156"/>
        <w:ind w:hanging="3"/>
        <w:rPr>
          <w:rFonts w:ascii="Arial" w:hAnsi="Arial" w:cs="Arial"/>
          <w:b/>
          <w:caps/>
          <w:kern w:val="0"/>
          <w:szCs w:val="21"/>
        </w:rPr>
      </w:pPr>
    </w:p>
    <w:p w:rsidR="00087786" w:rsidRDefault="00F80ED0" w:rsidP="00921D57">
      <w:pPr>
        <w:widowControl/>
        <w:autoSpaceDE w:val="0"/>
        <w:autoSpaceDN w:val="0"/>
        <w:adjustRightInd w:val="0"/>
        <w:spacing w:afterLines="50" w:after="156"/>
        <w:ind w:hanging="3"/>
        <w:rPr>
          <w:rFonts w:ascii="Arial" w:hAnsi="Arial" w:cs="Arial"/>
          <w:b/>
          <w:caps/>
          <w:kern w:val="0"/>
          <w:szCs w:val="21"/>
        </w:rPr>
      </w:pPr>
      <w:r>
        <w:rPr>
          <w:rFonts w:ascii="Arial" w:hAnsi="Arial" w:cs="Arial"/>
          <w:b/>
          <w:caps/>
          <w:noProof/>
          <w:kern w:val="0"/>
          <w:szCs w:val="21"/>
          <w:lang w:val="en-ZA" w:eastAsia="en-ZA"/>
        </w:rPr>
        <w:lastRenderedPageBreak/>
        <w:drawing>
          <wp:anchor distT="0" distB="0" distL="114300" distR="114300" simplePos="0" relativeHeight="251684352" behindDoc="0" locked="0" layoutInCell="1" allowOverlap="1">
            <wp:simplePos x="0" y="0"/>
            <wp:positionH relativeFrom="column">
              <wp:posOffset>2076450</wp:posOffset>
            </wp:positionH>
            <wp:positionV relativeFrom="paragraph">
              <wp:posOffset>196850</wp:posOffset>
            </wp:positionV>
            <wp:extent cx="1552575" cy="2133600"/>
            <wp:effectExtent l="19050" t="0" r="9525" b="0"/>
            <wp:wrapNone/>
            <wp:docPr id="4" name="图片 3" descr="OVER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VIEW.JPG"/>
                    <pic:cNvPicPr/>
                  </pic:nvPicPr>
                  <pic:blipFill>
                    <a:blip r:embed="rId11" cstate="print"/>
                    <a:stretch>
                      <a:fillRect/>
                    </a:stretch>
                  </pic:blipFill>
                  <pic:spPr>
                    <a:xfrm>
                      <a:off x="0" y="0"/>
                      <a:ext cx="1552575" cy="2133600"/>
                    </a:xfrm>
                    <a:prstGeom prst="rect">
                      <a:avLst/>
                    </a:prstGeom>
                  </pic:spPr>
                </pic:pic>
              </a:graphicData>
            </a:graphic>
          </wp:anchor>
        </w:drawing>
      </w:r>
      <w:r w:rsidR="00FC12B7" w:rsidRPr="00673911">
        <w:rPr>
          <w:rFonts w:ascii="Arial" w:hAnsi="Arial" w:cs="Arial"/>
          <w:b/>
          <w:caps/>
          <w:kern w:val="0"/>
          <w:szCs w:val="21"/>
        </w:rPr>
        <w:t>Parts Identification</w:t>
      </w:r>
      <w:r w:rsidR="00724C3F" w:rsidRPr="00673911">
        <w:rPr>
          <w:rFonts w:ascii="Arial" w:hAnsi="Arial" w:cs="Arial"/>
          <w:b/>
          <w:caps/>
          <w:kern w:val="0"/>
          <w:szCs w:val="21"/>
        </w:rPr>
        <w:t xml:space="preserve"> / assembly</w:t>
      </w:r>
      <w:r w:rsidR="00FC12B7" w:rsidRPr="00673911">
        <w:rPr>
          <w:rFonts w:ascii="Arial" w:hAnsi="Arial" w:cs="Arial"/>
          <w:b/>
          <w:caps/>
          <w:kern w:val="0"/>
          <w:szCs w:val="21"/>
        </w:rPr>
        <w:t xml:space="preserve"> </w:t>
      </w:r>
    </w:p>
    <w:p w:rsidR="006D0213" w:rsidRPr="00673911" w:rsidRDefault="006D0213" w:rsidP="00921D57">
      <w:pPr>
        <w:widowControl/>
        <w:autoSpaceDE w:val="0"/>
        <w:autoSpaceDN w:val="0"/>
        <w:adjustRightInd w:val="0"/>
        <w:spacing w:afterLines="50" w:after="156"/>
        <w:ind w:hanging="3"/>
        <w:rPr>
          <w:rFonts w:ascii="Arial" w:hAnsi="Arial" w:cs="Arial"/>
          <w:b/>
          <w:caps/>
          <w:kern w:val="0"/>
          <w:szCs w:val="21"/>
        </w:rPr>
      </w:pPr>
    </w:p>
    <w:p w:rsidR="00724C3F" w:rsidRPr="00087786" w:rsidRDefault="00724C3F" w:rsidP="00673911">
      <w:pPr>
        <w:widowControl/>
        <w:autoSpaceDE w:val="0"/>
        <w:autoSpaceDN w:val="0"/>
        <w:adjustRightInd w:val="0"/>
        <w:ind w:hanging="3"/>
        <w:rPr>
          <w:rFonts w:ascii="Arial" w:hAnsi="Arial" w:cs="Arial"/>
          <w:b/>
          <w:bCs/>
          <w:kern w:val="0"/>
          <w:sz w:val="20"/>
          <w:u w:val="single"/>
        </w:rPr>
      </w:pPr>
      <w:r w:rsidRPr="00087786">
        <w:rPr>
          <w:rFonts w:ascii="Arial" w:hAnsi="Arial" w:cs="Arial"/>
          <w:b/>
          <w:bCs/>
          <w:kern w:val="0"/>
          <w:sz w:val="20"/>
          <w:u w:val="single"/>
        </w:rPr>
        <w:t>1) Parts Identification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360"/>
        <w:gridCol w:w="1980"/>
      </w:tblGrid>
      <w:tr w:rsidR="00222696" w:rsidRPr="00673911" w:rsidTr="006007F1">
        <w:trPr>
          <w:cantSplit/>
          <w:trHeight w:hRule="exact" w:val="284"/>
        </w:trPr>
        <w:tc>
          <w:tcPr>
            <w:tcW w:w="1008" w:type="dxa"/>
            <w:gridSpan w:val="2"/>
          </w:tcPr>
          <w:p w:rsidR="00222696" w:rsidRPr="00673911" w:rsidRDefault="00222696" w:rsidP="00673911">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iNDEX</w:t>
            </w:r>
          </w:p>
        </w:tc>
        <w:tc>
          <w:tcPr>
            <w:tcW w:w="1980" w:type="dxa"/>
          </w:tcPr>
          <w:p w:rsidR="00222696" w:rsidRPr="00673911" w:rsidRDefault="00222696" w:rsidP="00673911">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pART NAME</w:t>
            </w:r>
          </w:p>
        </w:tc>
      </w:tr>
      <w:tr w:rsidR="00FC12B7" w:rsidRPr="00673911" w:rsidTr="006007F1">
        <w:trPr>
          <w:cantSplit/>
          <w:trHeight w:hRule="exact" w:val="284"/>
        </w:trPr>
        <w:tc>
          <w:tcPr>
            <w:tcW w:w="648" w:type="dxa"/>
          </w:tcPr>
          <w:p w:rsidR="00FC12B7" w:rsidRPr="00673911" w:rsidRDefault="00222696" w:rsidP="00673911">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[1]</w:t>
            </w:r>
          </w:p>
        </w:tc>
        <w:tc>
          <w:tcPr>
            <w:tcW w:w="360" w:type="dxa"/>
          </w:tcPr>
          <w:p w:rsidR="00FC12B7" w:rsidRPr="00673911" w:rsidRDefault="00222696" w:rsidP="00673911">
            <w:pPr>
              <w:widowControl/>
              <w:autoSpaceDE w:val="0"/>
              <w:autoSpaceDN w:val="0"/>
              <w:adjustRightInd w:val="0"/>
              <w:ind w:hanging="3"/>
              <w:rPr>
                <w:rFonts w:ascii="Arial" w:hAnsi="Arial" w:cs="Arial"/>
                <w:b/>
                <w:caps/>
                <w:kern w:val="0"/>
                <w:sz w:val="18"/>
                <w:szCs w:val="18"/>
              </w:rPr>
            </w:pPr>
            <w:r w:rsidRPr="00673911">
              <w:rPr>
                <w:rFonts w:ascii="Arial" w:hAnsi="Arial" w:cs="Arial"/>
                <w:b/>
                <w:caps/>
                <w:kern w:val="0"/>
                <w:sz w:val="18"/>
                <w:szCs w:val="18"/>
              </w:rPr>
              <w:t>:</w:t>
            </w:r>
          </w:p>
        </w:tc>
        <w:tc>
          <w:tcPr>
            <w:tcW w:w="1980" w:type="dxa"/>
            <w:vAlign w:val="center"/>
          </w:tcPr>
          <w:p w:rsidR="00FC12B7" w:rsidRPr="00673911" w:rsidRDefault="001607FE" w:rsidP="001607FE">
            <w:pPr>
              <w:widowControl/>
              <w:autoSpaceDE w:val="0"/>
              <w:autoSpaceDN w:val="0"/>
              <w:adjustRightInd w:val="0"/>
              <w:ind w:hanging="3"/>
              <w:rPr>
                <w:rFonts w:ascii="Arial" w:hAnsi="Arial" w:cs="Arial"/>
                <w:kern w:val="0"/>
                <w:sz w:val="15"/>
                <w:szCs w:val="15"/>
              </w:rPr>
            </w:pPr>
            <w:r>
              <w:rPr>
                <w:rFonts w:ascii="Arial" w:hAnsi="Arial" w:cs="Arial" w:hint="eastAsia"/>
                <w:kern w:val="0"/>
                <w:sz w:val="15"/>
                <w:szCs w:val="15"/>
              </w:rPr>
              <w:t>Fan grill</w:t>
            </w:r>
          </w:p>
        </w:tc>
      </w:tr>
      <w:tr w:rsidR="00222696" w:rsidRPr="00673911" w:rsidTr="006007F1">
        <w:trPr>
          <w:cantSplit/>
          <w:trHeight w:hRule="exact" w:val="284"/>
        </w:trPr>
        <w:tc>
          <w:tcPr>
            <w:tcW w:w="648" w:type="dxa"/>
          </w:tcPr>
          <w:p w:rsidR="00222696" w:rsidRPr="00673911" w:rsidRDefault="00222696" w:rsidP="00673911">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[2]</w:t>
            </w:r>
          </w:p>
        </w:tc>
        <w:tc>
          <w:tcPr>
            <w:tcW w:w="360" w:type="dxa"/>
          </w:tcPr>
          <w:p w:rsidR="00222696" w:rsidRPr="00673911" w:rsidRDefault="00222696" w:rsidP="00673911">
            <w:pPr>
              <w:widowControl/>
              <w:autoSpaceDE w:val="0"/>
              <w:autoSpaceDN w:val="0"/>
              <w:adjustRightInd w:val="0"/>
              <w:ind w:hanging="3"/>
              <w:rPr>
                <w:rFonts w:ascii="Arial" w:hAnsi="Arial" w:cs="Arial"/>
                <w:b/>
                <w:caps/>
                <w:kern w:val="0"/>
                <w:sz w:val="18"/>
                <w:szCs w:val="18"/>
              </w:rPr>
            </w:pPr>
            <w:r w:rsidRPr="00673911">
              <w:rPr>
                <w:rFonts w:ascii="Arial" w:hAnsi="Arial" w:cs="Arial"/>
                <w:b/>
                <w:caps/>
                <w:kern w:val="0"/>
                <w:sz w:val="18"/>
                <w:szCs w:val="18"/>
              </w:rPr>
              <w:t>:</w:t>
            </w:r>
          </w:p>
        </w:tc>
        <w:tc>
          <w:tcPr>
            <w:tcW w:w="1980" w:type="dxa"/>
            <w:vAlign w:val="center"/>
          </w:tcPr>
          <w:p w:rsidR="00222696" w:rsidRPr="00673911" w:rsidRDefault="00F80ED0" w:rsidP="001607FE">
            <w:pPr>
              <w:widowControl/>
              <w:autoSpaceDE w:val="0"/>
              <w:autoSpaceDN w:val="0"/>
              <w:adjustRightInd w:val="0"/>
              <w:ind w:hanging="3"/>
              <w:rPr>
                <w:rFonts w:ascii="Arial" w:hAnsi="Arial" w:cs="Arial"/>
                <w:kern w:val="0"/>
                <w:sz w:val="15"/>
                <w:szCs w:val="15"/>
              </w:rPr>
            </w:pPr>
            <w:r>
              <w:rPr>
                <w:rFonts w:ascii="Arial" w:hAnsi="Arial" w:cs="Arial" w:hint="eastAsia"/>
                <w:kern w:val="0"/>
                <w:sz w:val="15"/>
                <w:szCs w:val="15"/>
              </w:rPr>
              <w:t>Display panel</w:t>
            </w:r>
          </w:p>
        </w:tc>
      </w:tr>
      <w:tr w:rsidR="00222696" w:rsidRPr="00673911" w:rsidTr="006007F1">
        <w:trPr>
          <w:cantSplit/>
          <w:trHeight w:hRule="exact" w:val="284"/>
        </w:trPr>
        <w:tc>
          <w:tcPr>
            <w:tcW w:w="648" w:type="dxa"/>
          </w:tcPr>
          <w:p w:rsidR="00222696" w:rsidRPr="00673911" w:rsidRDefault="00222696" w:rsidP="00673911">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[3]</w:t>
            </w:r>
          </w:p>
        </w:tc>
        <w:tc>
          <w:tcPr>
            <w:tcW w:w="360" w:type="dxa"/>
          </w:tcPr>
          <w:p w:rsidR="00222696" w:rsidRPr="00673911" w:rsidRDefault="00222696" w:rsidP="00673911">
            <w:pPr>
              <w:widowControl/>
              <w:autoSpaceDE w:val="0"/>
              <w:autoSpaceDN w:val="0"/>
              <w:adjustRightInd w:val="0"/>
              <w:ind w:hanging="3"/>
              <w:rPr>
                <w:rFonts w:ascii="Arial" w:hAnsi="Arial" w:cs="Arial"/>
                <w:b/>
                <w:caps/>
                <w:kern w:val="0"/>
                <w:sz w:val="18"/>
                <w:szCs w:val="18"/>
              </w:rPr>
            </w:pPr>
            <w:r w:rsidRPr="00673911">
              <w:rPr>
                <w:rFonts w:ascii="Arial" w:hAnsi="Arial" w:cs="Arial"/>
                <w:b/>
                <w:caps/>
                <w:kern w:val="0"/>
                <w:sz w:val="18"/>
                <w:szCs w:val="18"/>
              </w:rPr>
              <w:t>:</w:t>
            </w:r>
          </w:p>
        </w:tc>
        <w:tc>
          <w:tcPr>
            <w:tcW w:w="1980" w:type="dxa"/>
            <w:vAlign w:val="center"/>
          </w:tcPr>
          <w:p w:rsidR="00222696" w:rsidRPr="00673911" w:rsidRDefault="00F80ED0" w:rsidP="001607FE">
            <w:pPr>
              <w:widowControl/>
              <w:autoSpaceDE w:val="0"/>
              <w:autoSpaceDN w:val="0"/>
              <w:adjustRightInd w:val="0"/>
              <w:ind w:hanging="3"/>
              <w:rPr>
                <w:rFonts w:ascii="Arial" w:hAnsi="Arial" w:cs="Arial"/>
                <w:kern w:val="0"/>
                <w:sz w:val="15"/>
                <w:szCs w:val="15"/>
              </w:rPr>
            </w:pPr>
            <w:r>
              <w:rPr>
                <w:rFonts w:ascii="Arial" w:hAnsi="Arial" w:cs="Arial" w:hint="eastAsia"/>
                <w:kern w:val="0"/>
                <w:sz w:val="15"/>
                <w:szCs w:val="15"/>
              </w:rPr>
              <w:t>Fan body</w:t>
            </w:r>
          </w:p>
        </w:tc>
      </w:tr>
      <w:tr w:rsidR="00222696" w:rsidRPr="00673911" w:rsidTr="006007F1">
        <w:trPr>
          <w:cantSplit/>
          <w:trHeight w:hRule="exact" w:val="284"/>
        </w:trPr>
        <w:tc>
          <w:tcPr>
            <w:tcW w:w="648" w:type="dxa"/>
          </w:tcPr>
          <w:p w:rsidR="00222696" w:rsidRPr="00673911" w:rsidRDefault="00222696" w:rsidP="00673911">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[4]</w:t>
            </w:r>
          </w:p>
        </w:tc>
        <w:tc>
          <w:tcPr>
            <w:tcW w:w="360" w:type="dxa"/>
          </w:tcPr>
          <w:p w:rsidR="00222696" w:rsidRPr="00673911" w:rsidRDefault="00222696" w:rsidP="00673911">
            <w:pPr>
              <w:widowControl/>
              <w:autoSpaceDE w:val="0"/>
              <w:autoSpaceDN w:val="0"/>
              <w:adjustRightInd w:val="0"/>
              <w:ind w:hanging="3"/>
              <w:rPr>
                <w:rFonts w:ascii="Arial" w:hAnsi="Arial" w:cs="Arial"/>
                <w:b/>
                <w:caps/>
                <w:kern w:val="0"/>
                <w:sz w:val="18"/>
                <w:szCs w:val="18"/>
              </w:rPr>
            </w:pPr>
            <w:r w:rsidRPr="00673911">
              <w:rPr>
                <w:rFonts w:ascii="Arial" w:hAnsi="Arial" w:cs="Arial"/>
                <w:b/>
                <w:caps/>
                <w:kern w:val="0"/>
                <w:sz w:val="18"/>
                <w:szCs w:val="18"/>
              </w:rPr>
              <w:t>:</w:t>
            </w:r>
          </w:p>
        </w:tc>
        <w:tc>
          <w:tcPr>
            <w:tcW w:w="1980" w:type="dxa"/>
            <w:vAlign w:val="center"/>
          </w:tcPr>
          <w:p w:rsidR="00222696" w:rsidRPr="00673911" w:rsidRDefault="00F80ED0" w:rsidP="00F80ED0">
            <w:pPr>
              <w:widowControl/>
              <w:autoSpaceDE w:val="0"/>
              <w:autoSpaceDN w:val="0"/>
              <w:adjustRightInd w:val="0"/>
              <w:ind w:hanging="3"/>
              <w:rPr>
                <w:rFonts w:ascii="Arial" w:hAnsi="Arial" w:cs="Arial"/>
                <w:kern w:val="0"/>
                <w:sz w:val="15"/>
                <w:szCs w:val="15"/>
              </w:rPr>
            </w:pPr>
            <w:r>
              <w:rPr>
                <w:rFonts w:ascii="Arial" w:hAnsi="Arial" w:cs="Arial" w:hint="eastAsia"/>
                <w:kern w:val="0"/>
                <w:sz w:val="15"/>
                <w:szCs w:val="15"/>
              </w:rPr>
              <w:t>Base</w:t>
            </w:r>
          </w:p>
        </w:tc>
      </w:tr>
      <w:tr w:rsidR="00222696" w:rsidRPr="00673911" w:rsidTr="006007F1">
        <w:trPr>
          <w:cantSplit/>
          <w:trHeight w:hRule="exact" w:val="284"/>
        </w:trPr>
        <w:tc>
          <w:tcPr>
            <w:tcW w:w="648" w:type="dxa"/>
          </w:tcPr>
          <w:p w:rsidR="00222696" w:rsidRPr="00673911" w:rsidRDefault="00222696" w:rsidP="00673911">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[5]</w:t>
            </w:r>
          </w:p>
        </w:tc>
        <w:tc>
          <w:tcPr>
            <w:tcW w:w="360" w:type="dxa"/>
          </w:tcPr>
          <w:p w:rsidR="00222696" w:rsidRPr="00673911" w:rsidRDefault="00222696" w:rsidP="00673911">
            <w:pPr>
              <w:widowControl/>
              <w:autoSpaceDE w:val="0"/>
              <w:autoSpaceDN w:val="0"/>
              <w:adjustRightInd w:val="0"/>
              <w:ind w:hanging="3"/>
              <w:rPr>
                <w:rFonts w:ascii="Arial" w:hAnsi="Arial" w:cs="Arial"/>
                <w:b/>
                <w:caps/>
                <w:kern w:val="0"/>
                <w:sz w:val="18"/>
                <w:szCs w:val="18"/>
              </w:rPr>
            </w:pPr>
            <w:r w:rsidRPr="00673911">
              <w:rPr>
                <w:rFonts w:ascii="Arial" w:hAnsi="Arial" w:cs="Arial"/>
                <w:b/>
                <w:caps/>
                <w:kern w:val="0"/>
                <w:sz w:val="18"/>
                <w:szCs w:val="18"/>
              </w:rPr>
              <w:t>:</w:t>
            </w:r>
          </w:p>
        </w:tc>
        <w:tc>
          <w:tcPr>
            <w:tcW w:w="1980" w:type="dxa"/>
            <w:vAlign w:val="center"/>
          </w:tcPr>
          <w:p w:rsidR="00222696" w:rsidRPr="00673911" w:rsidRDefault="00F80ED0" w:rsidP="00385E62">
            <w:pPr>
              <w:widowControl/>
              <w:autoSpaceDE w:val="0"/>
              <w:autoSpaceDN w:val="0"/>
              <w:adjustRightInd w:val="0"/>
              <w:ind w:hanging="3"/>
              <w:rPr>
                <w:rFonts w:ascii="Arial" w:hAnsi="Arial" w:cs="Arial"/>
                <w:kern w:val="0"/>
                <w:sz w:val="15"/>
                <w:szCs w:val="15"/>
              </w:rPr>
            </w:pPr>
            <w:r>
              <w:rPr>
                <w:rFonts w:ascii="Arial" w:hAnsi="Arial" w:cs="Arial" w:hint="eastAsia"/>
                <w:kern w:val="0"/>
                <w:sz w:val="15"/>
                <w:szCs w:val="15"/>
              </w:rPr>
              <w:t>Decoration plate</w:t>
            </w:r>
          </w:p>
        </w:tc>
      </w:tr>
      <w:tr w:rsidR="00222696" w:rsidRPr="00673911" w:rsidTr="006007F1">
        <w:trPr>
          <w:cantSplit/>
          <w:trHeight w:hRule="exact" w:val="284"/>
        </w:trPr>
        <w:tc>
          <w:tcPr>
            <w:tcW w:w="648" w:type="dxa"/>
          </w:tcPr>
          <w:p w:rsidR="00222696" w:rsidRPr="00673911" w:rsidRDefault="00222696" w:rsidP="00673911">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[6]</w:t>
            </w:r>
          </w:p>
        </w:tc>
        <w:tc>
          <w:tcPr>
            <w:tcW w:w="360" w:type="dxa"/>
          </w:tcPr>
          <w:p w:rsidR="00222696" w:rsidRPr="00673911" w:rsidRDefault="00222696" w:rsidP="00673911">
            <w:pPr>
              <w:widowControl/>
              <w:autoSpaceDE w:val="0"/>
              <w:autoSpaceDN w:val="0"/>
              <w:adjustRightInd w:val="0"/>
              <w:ind w:hanging="3"/>
              <w:rPr>
                <w:rFonts w:ascii="Arial" w:hAnsi="Arial" w:cs="Arial"/>
                <w:b/>
                <w:caps/>
                <w:kern w:val="0"/>
                <w:sz w:val="18"/>
                <w:szCs w:val="18"/>
              </w:rPr>
            </w:pPr>
            <w:r w:rsidRPr="00673911">
              <w:rPr>
                <w:rFonts w:ascii="Arial" w:hAnsi="Arial" w:cs="Arial"/>
                <w:b/>
                <w:caps/>
                <w:kern w:val="0"/>
                <w:sz w:val="18"/>
                <w:szCs w:val="18"/>
              </w:rPr>
              <w:t>:</w:t>
            </w:r>
          </w:p>
        </w:tc>
        <w:tc>
          <w:tcPr>
            <w:tcW w:w="1980" w:type="dxa"/>
            <w:vAlign w:val="center"/>
          </w:tcPr>
          <w:p w:rsidR="00222696" w:rsidRPr="00673911" w:rsidRDefault="00F80ED0" w:rsidP="00385E62">
            <w:pPr>
              <w:widowControl/>
              <w:autoSpaceDE w:val="0"/>
              <w:autoSpaceDN w:val="0"/>
              <w:adjustRightInd w:val="0"/>
              <w:ind w:hanging="3"/>
              <w:rPr>
                <w:rFonts w:ascii="Arial" w:hAnsi="Arial" w:cs="Arial"/>
                <w:kern w:val="0"/>
                <w:sz w:val="15"/>
                <w:szCs w:val="15"/>
              </w:rPr>
            </w:pPr>
            <w:r>
              <w:rPr>
                <w:rFonts w:ascii="Arial" w:hAnsi="Arial" w:cs="Arial" w:hint="eastAsia"/>
                <w:kern w:val="0"/>
                <w:sz w:val="15"/>
                <w:szCs w:val="15"/>
              </w:rPr>
              <w:t>Remote controller</w:t>
            </w:r>
          </w:p>
        </w:tc>
      </w:tr>
    </w:tbl>
    <w:p w:rsidR="00087786" w:rsidRDefault="00087786" w:rsidP="00673911">
      <w:pPr>
        <w:widowControl/>
        <w:autoSpaceDE w:val="0"/>
        <w:autoSpaceDN w:val="0"/>
        <w:adjustRightInd w:val="0"/>
        <w:ind w:hanging="3"/>
        <w:rPr>
          <w:rFonts w:ascii="Arial" w:hAnsi="Arial" w:cs="Arial"/>
          <w:b/>
          <w:bCs/>
          <w:kern w:val="0"/>
          <w:sz w:val="20"/>
          <w:u w:val="single"/>
        </w:rPr>
      </w:pPr>
    </w:p>
    <w:p w:rsidR="00F80ED0" w:rsidRDefault="00F80ED0" w:rsidP="00673911">
      <w:pPr>
        <w:widowControl/>
        <w:autoSpaceDE w:val="0"/>
        <w:autoSpaceDN w:val="0"/>
        <w:adjustRightInd w:val="0"/>
        <w:ind w:hanging="3"/>
        <w:rPr>
          <w:rFonts w:ascii="Arial" w:hAnsi="Arial" w:cs="Arial"/>
          <w:b/>
          <w:bCs/>
          <w:kern w:val="0"/>
          <w:sz w:val="20"/>
          <w:u w:val="single"/>
        </w:rPr>
      </w:pPr>
    </w:p>
    <w:p w:rsidR="00F80ED0" w:rsidRDefault="00F80ED0" w:rsidP="00673911">
      <w:pPr>
        <w:widowControl/>
        <w:autoSpaceDE w:val="0"/>
        <w:autoSpaceDN w:val="0"/>
        <w:adjustRightInd w:val="0"/>
        <w:ind w:hanging="3"/>
        <w:rPr>
          <w:rFonts w:ascii="Arial" w:hAnsi="Arial" w:cs="Arial"/>
          <w:b/>
          <w:bCs/>
          <w:kern w:val="0"/>
          <w:sz w:val="20"/>
          <w:u w:val="single"/>
        </w:rPr>
      </w:pPr>
    </w:p>
    <w:p w:rsidR="00FC12B7" w:rsidRPr="00087786" w:rsidRDefault="00F80ED0" w:rsidP="00673911">
      <w:pPr>
        <w:widowControl/>
        <w:autoSpaceDE w:val="0"/>
        <w:autoSpaceDN w:val="0"/>
        <w:adjustRightInd w:val="0"/>
        <w:ind w:hanging="3"/>
        <w:rPr>
          <w:rFonts w:ascii="Arial" w:hAnsi="Arial" w:cs="Arial"/>
          <w:b/>
          <w:bCs/>
          <w:kern w:val="0"/>
          <w:sz w:val="20"/>
          <w:u w:val="single"/>
        </w:rPr>
      </w:pPr>
      <w:r>
        <w:rPr>
          <w:rFonts w:ascii="Arial" w:hAnsi="Arial" w:cs="Arial"/>
          <w:b/>
          <w:bCs/>
          <w:noProof/>
          <w:kern w:val="0"/>
          <w:sz w:val="20"/>
          <w:u w:val="single"/>
          <w:lang w:val="en-ZA" w:eastAsia="en-ZA"/>
        </w:rPr>
        <w:drawing>
          <wp:anchor distT="0" distB="0" distL="114300" distR="114300" simplePos="0" relativeHeight="251685376" behindDoc="0" locked="0" layoutInCell="1" allowOverlap="1">
            <wp:simplePos x="0" y="0"/>
            <wp:positionH relativeFrom="column">
              <wp:posOffset>1704975</wp:posOffset>
            </wp:positionH>
            <wp:positionV relativeFrom="paragraph">
              <wp:posOffset>159384</wp:posOffset>
            </wp:positionV>
            <wp:extent cx="2092872" cy="2695575"/>
            <wp:effectExtent l="19050" t="0" r="2628" b="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092872" cy="2695575"/>
                    </a:xfrm>
                    <a:prstGeom prst="rect">
                      <a:avLst/>
                    </a:prstGeom>
                    <a:noFill/>
                    <a:ln w="9525">
                      <a:noFill/>
                      <a:miter lim="800000"/>
                      <a:headEnd/>
                      <a:tailEnd/>
                    </a:ln>
                  </pic:spPr>
                </pic:pic>
              </a:graphicData>
            </a:graphic>
          </wp:anchor>
        </w:drawing>
      </w:r>
      <w:r w:rsidR="00724C3F" w:rsidRPr="00087786">
        <w:rPr>
          <w:rFonts w:ascii="Arial" w:hAnsi="Arial" w:cs="Arial"/>
          <w:b/>
          <w:bCs/>
          <w:kern w:val="0"/>
          <w:sz w:val="20"/>
          <w:u w:val="single"/>
        </w:rPr>
        <w:t xml:space="preserve">2) </w:t>
      </w:r>
      <w:r w:rsidR="001607FE">
        <w:rPr>
          <w:rFonts w:ascii="Arial" w:hAnsi="Arial" w:cs="Arial" w:hint="eastAsia"/>
          <w:b/>
          <w:bCs/>
          <w:kern w:val="0"/>
          <w:sz w:val="20"/>
          <w:u w:val="single"/>
        </w:rPr>
        <w:t>Fan assembly</w:t>
      </w:r>
      <w:r w:rsidR="00156420" w:rsidRPr="00087786">
        <w:rPr>
          <w:rFonts w:ascii="Arial" w:hAnsi="Arial" w:cs="Arial"/>
          <w:b/>
          <w:bCs/>
          <w:kern w:val="0"/>
          <w:sz w:val="20"/>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360"/>
        <w:gridCol w:w="1620"/>
      </w:tblGrid>
      <w:tr w:rsidR="006007F1" w:rsidRPr="00673911" w:rsidTr="00B1440D">
        <w:trPr>
          <w:cantSplit/>
          <w:trHeight w:hRule="exact" w:val="284"/>
        </w:trPr>
        <w:tc>
          <w:tcPr>
            <w:tcW w:w="1008" w:type="dxa"/>
            <w:gridSpan w:val="2"/>
          </w:tcPr>
          <w:p w:rsidR="006007F1" w:rsidRPr="00673911" w:rsidRDefault="006007F1" w:rsidP="00812C7B">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iNDEX</w:t>
            </w:r>
          </w:p>
        </w:tc>
        <w:tc>
          <w:tcPr>
            <w:tcW w:w="1620" w:type="dxa"/>
          </w:tcPr>
          <w:p w:rsidR="006007F1" w:rsidRPr="00673911" w:rsidRDefault="006007F1" w:rsidP="00812C7B">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pART NAME</w:t>
            </w:r>
          </w:p>
        </w:tc>
      </w:tr>
      <w:tr w:rsidR="006007F1" w:rsidRPr="00673911" w:rsidTr="00B1440D">
        <w:trPr>
          <w:cantSplit/>
          <w:trHeight w:hRule="exact" w:val="284"/>
        </w:trPr>
        <w:tc>
          <w:tcPr>
            <w:tcW w:w="648" w:type="dxa"/>
          </w:tcPr>
          <w:p w:rsidR="006007F1" w:rsidRPr="00673911" w:rsidRDefault="006007F1" w:rsidP="00812C7B">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[1]</w:t>
            </w:r>
          </w:p>
        </w:tc>
        <w:tc>
          <w:tcPr>
            <w:tcW w:w="360" w:type="dxa"/>
          </w:tcPr>
          <w:p w:rsidR="006007F1" w:rsidRPr="00673911" w:rsidRDefault="006007F1" w:rsidP="00812C7B">
            <w:pPr>
              <w:widowControl/>
              <w:autoSpaceDE w:val="0"/>
              <w:autoSpaceDN w:val="0"/>
              <w:adjustRightInd w:val="0"/>
              <w:ind w:hanging="3"/>
              <w:rPr>
                <w:rFonts w:ascii="Arial" w:hAnsi="Arial" w:cs="Arial"/>
                <w:b/>
                <w:caps/>
                <w:kern w:val="0"/>
                <w:sz w:val="18"/>
                <w:szCs w:val="18"/>
              </w:rPr>
            </w:pPr>
            <w:r w:rsidRPr="00673911">
              <w:rPr>
                <w:rFonts w:ascii="Arial" w:hAnsi="Arial" w:cs="Arial"/>
                <w:b/>
                <w:caps/>
                <w:kern w:val="0"/>
                <w:sz w:val="18"/>
                <w:szCs w:val="18"/>
              </w:rPr>
              <w:t>:</w:t>
            </w:r>
          </w:p>
        </w:tc>
        <w:tc>
          <w:tcPr>
            <w:tcW w:w="1620" w:type="dxa"/>
            <w:vAlign w:val="center"/>
          </w:tcPr>
          <w:p w:rsidR="006007F1" w:rsidRPr="00673911" w:rsidRDefault="008D624E" w:rsidP="008D624E">
            <w:pPr>
              <w:widowControl/>
              <w:autoSpaceDE w:val="0"/>
              <w:autoSpaceDN w:val="0"/>
              <w:adjustRightInd w:val="0"/>
              <w:ind w:hanging="3"/>
              <w:rPr>
                <w:rFonts w:ascii="Arial" w:hAnsi="Arial" w:cs="Arial"/>
                <w:kern w:val="0"/>
                <w:sz w:val="15"/>
                <w:szCs w:val="15"/>
              </w:rPr>
            </w:pPr>
            <w:r>
              <w:rPr>
                <w:rFonts w:ascii="Arial" w:hAnsi="Arial" w:cs="Arial" w:hint="eastAsia"/>
                <w:kern w:val="0"/>
                <w:sz w:val="15"/>
                <w:szCs w:val="15"/>
              </w:rPr>
              <w:t>Front fan grill</w:t>
            </w:r>
          </w:p>
        </w:tc>
      </w:tr>
      <w:tr w:rsidR="006007F1" w:rsidRPr="00673911" w:rsidTr="00B1440D">
        <w:trPr>
          <w:cantSplit/>
          <w:trHeight w:hRule="exact" w:val="284"/>
        </w:trPr>
        <w:tc>
          <w:tcPr>
            <w:tcW w:w="648" w:type="dxa"/>
          </w:tcPr>
          <w:p w:rsidR="006007F1" w:rsidRPr="00673911" w:rsidRDefault="006007F1" w:rsidP="00812C7B">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[2]</w:t>
            </w:r>
          </w:p>
        </w:tc>
        <w:tc>
          <w:tcPr>
            <w:tcW w:w="360" w:type="dxa"/>
          </w:tcPr>
          <w:p w:rsidR="006007F1" w:rsidRPr="00673911" w:rsidRDefault="006007F1" w:rsidP="00812C7B">
            <w:pPr>
              <w:widowControl/>
              <w:autoSpaceDE w:val="0"/>
              <w:autoSpaceDN w:val="0"/>
              <w:adjustRightInd w:val="0"/>
              <w:ind w:hanging="3"/>
              <w:rPr>
                <w:rFonts w:ascii="Arial" w:hAnsi="Arial" w:cs="Arial"/>
                <w:b/>
                <w:caps/>
                <w:kern w:val="0"/>
                <w:sz w:val="18"/>
                <w:szCs w:val="18"/>
              </w:rPr>
            </w:pPr>
            <w:r w:rsidRPr="00673911">
              <w:rPr>
                <w:rFonts w:ascii="Arial" w:hAnsi="Arial" w:cs="Arial"/>
                <w:b/>
                <w:caps/>
                <w:kern w:val="0"/>
                <w:sz w:val="18"/>
                <w:szCs w:val="18"/>
              </w:rPr>
              <w:t>:</w:t>
            </w:r>
          </w:p>
        </w:tc>
        <w:tc>
          <w:tcPr>
            <w:tcW w:w="1620" w:type="dxa"/>
            <w:vAlign w:val="center"/>
          </w:tcPr>
          <w:p w:rsidR="006007F1" w:rsidRPr="00673911" w:rsidRDefault="008D624E" w:rsidP="00812C7B">
            <w:pPr>
              <w:widowControl/>
              <w:autoSpaceDE w:val="0"/>
              <w:autoSpaceDN w:val="0"/>
              <w:adjustRightInd w:val="0"/>
              <w:ind w:hanging="3"/>
              <w:rPr>
                <w:rFonts w:ascii="Arial" w:hAnsi="Arial" w:cs="Arial"/>
                <w:kern w:val="0"/>
                <w:sz w:val="15"/>
                <w:szCs w:val="15"/>
              </w:rPr>
            </w:pPr>
            <w:r>
              <w:rPr>
                <w:rFonts w:ascii="Arial" w:hAnsi="Arial" w:cs="Arial" w:hint="eastAsia"/>
                <w:kern w:val="0"/>
                <w:sz w:val="15"/>
                <w:szCs w:val="15"/>
              </w:rPr>
              <w:t>Grill ring</w:t>
            </w:r>
          </w:p>
        </w:tc>
      </w:tr>
      <w:tr w:rsidR="006007F1" w:rsidRPr="00673911" w:rsidTr="00B1440D">
        <w:trPr>
          <w:cantSplit/>
          <w:trHeight w:hRule="exact" w:val="284"/>
        </w:trPr>
        <w:tc>
          <w:tcPr>
            <w:tcW w:w="648" w:type="dxa"/>
          </w:tcPr>
          <w:p w:rsidR="006007F1" w:rsidRPr="00673911" w:rsidRDefault="006007F1" w:rsidP="00812C7B">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[3]</w:t>
            </w:r>
          </w:p>
        </w:tc>
        <w:tc>
          <w:tcPr>
            <w:tcW w:w="360" w:type="dxa"/>
          </w:tcPr>
          <w:p w:rsidR="006007F1" w:rsidRPr="00673911" w:rsidRDefault="006007F1" w:rsidP="00812C7B">
            <w:pPr>
              <w:widowControl/>
              <w:autoSpaceDE w:val="0"/>
              <w:autoSpaceDN w:val="0"/>
              <w:adjustRightInd w:val="0"/>
              <w:ind w:hanging="3"/>
              <w:rPr>
                <w:rFonts w:ascii="Arial" w:hAnsi="Arial" w:cs="Arial"/>
                <w:b/>
                <w:caps/>
                <w:kern w:val="0"/>
                <w:sz w:val="18"/>
                <w:szCs w:val="18"/>
              </w:rPr>
            </w:pPr>
            <w:r w:rsidRPr="00673911">
              <w:rPr>
                <w:rFonts w:ascii="Arial" w:hAnsi="Arial" w:cs="Arial"/>
                <w:b/>
                <w:caps/>
                <w:kern w:val="0"/>
                <w:sz w:val="18"/>
                <w:szCs w:val="18"/>
              </w:rPr>
              <w:t>:</w:t>
            </w:r>
          </w:p>
        </w:tc>
        <w:tc>
          <w:tcPr>
            <w:tcW w:w="1620" w:type="dxa"/>
            <w:vAlign w:val="center"/>
          </w:tcPr>
          <w:p w:rsidR="006007F1" w:rsidRPr="00673911" w:rsidRDefault="006007F1" w:rsidP="00812C7B">
            <w:pPr>
              <w:widowControl/>
              <w:autoSpaceDE w:val="0"/>
              <w:autoSpaceDN w:val="0"/>
              <w:adjustRightInd w:val="0"/>
              <w:ind w:hanging="3"/>
              <w:rPr>
                <w:rFonts w:ascii="Arial" w:hAnsi="Arial" w:cs="Arial"/>
                <w:kern w:val="0"/>
                <w:sz w:val="15"/>
                <w:szCs w:val="15"/>
              </w:rPr>
            </w:pPr>
            <w:r>
              <w:rPr>
                <w:rFonts w:ascii="Arial" w:hAnsi="Arial" w:cs="Arial" w:hint="eastAsia"/>
                <w:kern w:val="0"/>
                <w:sz w:val="15"/>
                <w:szCs w:val="15"/>
              </w:rPr>
              <w:t>Blade cap</w:t>
            </w:r>
          </w:p>
        </w:tc>
      </w:tr>
      <w:tr w:rsidR="006007F1" w:rsidRPr="00673911" w:rsidTr="00B1440D">
        <w:trPr>
          <w:cantSplit/>
          <w:trHeight w:hRule="exact" w:val="284"/>
        </w:trPr>
        <w:tc>
          <w:tcPr>
            <w:tcW w:w="648" w:type="dxa"/>
          </w:tcPr>
          <w:p w:rsidR="006007F1" w:rsidRPr="00673911" w:rsidRDefault="006007F1" w:rsidP="00812C7B">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[4]</w:t>
            </w:r>
          </w:p>
        </w:tc>
        <w:tc>
          <w:tcPr>
            <w:tcW w:w="360" w:type="dxa"/>
          </w:tcPr>
          <w:p w:rsidR="006007F1" w:rsidRPr="00673911" w:rsidRDefault="006007F1" w:rsidP="00812C7B">
            <w:pPr>
              <w:widowControl/>
              <w:autoSpaceDE w:val="0"/>
              <w:autoSpaceDN w:val="0"/>
              <w:adjustRightInd w:val="0"/>
              <w:ind w:hanging="3"/>
              <w:rPr>
                <w:rFonts w:ascii="Arial" w:hAnsi="Arial" w:cs="Arial"/>
                <w:b/>
                <w:caps/>
                <w:kern w:val="0"/>
                <w:sz w:val="18"/>
                <w:szCs w:val="18"/>
              </w:rPr>
            </w:pPr>
            <w:r w:rsidRPr="00673911">
              <w:rPr>
                <w:rFonts w:ascii="Arial" w:hAnsi="Arial" w:cs="Arial"/>
                <w:b/>
                <w:caps/>
                <w:kern w:val="0"/>
                <w:sz w:val="18"/>
                <w:szCs w:val="18"/>
              </w:rPr>
              <w:t>:</w:t>
            </w:r>
          </w:p>
        </w:tc>
        <w:tc>
          <w:tcPr>
            <w:tcW w:w="1620" w:type="dxa"/>
            <w:vAlign w:val="center"/>
          </w:tcPr>
          <w:p w:rsidR="006007F1" w:rsidRPr="00673911" w:rsidRDefault="006007F1" w:rsidP="00812C7B">
            <w:pPr>
              <w:widowControl/>
              <w:autoSpaceDE w:val="0"/>
              <w:autoSpaceDN w:val="0"/>
              <w:adjustRightInd w:val="0"/>
              <w:ind w:hanging="3"/>
              <w:rPr>
                <w:rFonts w:ascii="Arial" w:hAnsi="Arial" w:cs="Arial"/>
                <w:kern w:val="0"/>
                <w:sz w:val="15"/>
                <w:szCs w:val="15"/>
              </w:rPr>
            </w:pPr>
            <w:r>
              <w:rPr>
                <w:rFonts w:ascii="Arial" w:hAnsi="Arial" w:cs="Arial" w:hint="eastAsia"/>
                <w:kern w:val="0"/>
                <w:sz w:val="15"/>
                <w:szCs w:val="15"/>
              </w:rPr>
              <w:t>Fan blade</w:t>
            </w:r>
          </w:p>
        </w:tc>
      </w:tr>
      <w:tr w:rsidR="006007F1" w:rsidRPr="00673911" w:rsidTr="00B1440D">
        <w:trPr>
          <w:cantSplit/>
          <w:trHeight w:hRule="exact" w:val="284"/>
        </w:trPr>
        <w:tc>
          <w:tcPr>
            <w:tcW w:w="648" w:type="dxa"/>
          </w:tcPr>
          <w:p w:rsidR="006007F1" w:rsidRPr="00673911" w:rsidRDefault="006007F1" w:rsidP="00812C7B">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[5]</w:t>
            </w:r>
          </w:p>
        </w:tc>
        <w:tc>
          <w:tcPr>
            <w:tcW w:w="360" w:type="dxa"/>
          </w:tcPr>
          <w:p w:rsidR="006007F1" w:rsidRPr="00673911" w:rsidRDefault="006007F1" w:rsidP="00812C7B">
            <w:pPr>
              <w:widowControl/>
              <w:autoSpaceDE w:val="0"/>
              <w:autoSpaceDN w:val="0"/>
              <w:adjustRightInd w:val="0"/>
              <w:ind w:hanging="3"/>
              <w:rPr>
                <w:rFonts w:ascii="Arial" w:hAnsi="Arial" w:cs="Arial"/>
                <w:b/>
                <w:caps/>
                <w:kern w:val="0"/>
                <w:sz w:val="18"/>
                <w:szCs w:val="18"/>
              </w:rPr>
            </w:pPr>
            <w:r w:rsidRPr="00673911">
              <w:rPr>
                <w:rFonts w:ascii="Arial" w:hAnsi="Arial" w:cs="Arial"/>
                <w:b/>
                <w:caps/>
                <w:kern w:val="0"/>
                <w:sz w:val="18"/>
                <w:szCs w:val="18"/>
              </w:rPr>
              <w:t>:</w:t>
            </w:r>
          </w:p>
        </w:tc>
        <w:tc>
          <w:tcPr>
            <w:tcW w:w="1620" w:type="dxa"/>
            <w:vAlign w:val="center"/>
          </w:tcPr>
          <w:p w:rsidR="006007F1" w:rsidRPr="00673911" w:rsidRDefault="006007F1" w:rsidP="00812C7B">
            <w:pPr>
              <w:widowControl/>
              <w:autoSpaceDE w:val="0"/>
              <w:autoSpaceDN w:val="0"/>
              <w:adjustRightInd w:val="0"/>
              <w:ind w:hanging="3"/>
              <w:rPr>
                <w:rFonts w:ascii="Arial" w:hAnsi="Arial" w:cs="Arial"/>
                <w:kern w:val="0"/>
                <w:sz w:val="15"/>
                <w:szCs w:val="15"/>
              </w:rPr>
            </w:pPr>
            <w:r>
              <w:rPr>
                <w:rFonts w:ascii="Arial" w:hAnsi="Arial" w:cs="Arial" w:hint="eastAsia"/>
                <w:kern w:val="0"/>
                <w:sz w:val="15"/>
                <w:szCs w:val="15"/>
              </w:rPr>
              <w:t>Grill mounting nut</w:t>
            </w:r>
          </w:p>
        </w:tc>
      </w:tr>
      <w:tr w:rsidR="006007F1" w:rsidRPr="00673911" w:rsidTr="00B1440D">
        <w:trPr>
          <w:cantSplit/>
          <w:trHeight w:hRule="exact" w:val="284"/>
        </w:trPr>
        <w:tc>
          <w:tcPr>
            <w:tcW w:w="648" w:type="dxa"/>
          </w:tcPr>
          <w:p w:rsidR="006007F1" w:rsidRPr="00673911" w:rsidRDefault="006007F1" w:rsidP="00812C7B">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[6]</w:t>
            </w:r>
          </w:p>
        </w:tc>
        <w:tc>
          <w:tcPr>
            <w:tcW w:w="360" w:type="dxa"/>
          </w:tcPr>
          <w:p w:rsidR="006007F1" w:rsidRPr="00673911" w:rsidRDefault="006007F1" w:rsidP="00812C7B">
            <w:pPr>
              <w:widowControl/>
              <w:autoSpaceDE w:val="0"/>
              <w:autoSpaceDN w:val="0"/>
              <w:adjustRightInd w:val="0"/>
              <w:ind w:hanging="3"/>
              <w:rPr>
                <w:rFonts w:ascii="Arial" w:hAnsi="Arial" w:cs="Arial"/>
                <w:b/>
                <w:caps/>
                <w:kern w:val="0"/>
                <w:sz w:val="18"/>
                <w:szCs w:val="18"/>
              </w:rPr>
            </w:pPr>
            <w:r w:rsidRPr="00673911">
              <w:rPr>
                <w:rFonts w:ascii="Arial" w:hAnsi="Arial" w:cs="Arial"/>
                <w:b/>
                <w:caps/>
                <w:kern w:val="0"/>
                <w:sz w:val="18"/>
                <w:szCs w:val="18"/>
              </w:rPr>
              <w:t>:</w:t>
            </w:r>
          </w:p>
        </w:tc>
        <w:tc>
          <w:tcPr>
            <w:tcW w:w="1620" w:type="dxa"/>
            <w:vAlign w:val="center"/>
          </w:tcPr>
          <w:p w:rsidR="006007F1" w:rsidRPr="00673911" w:rsidRDefault="006007F1" w:rsidP="00812C7B">
            <w:pPr>
              <w:widowControl/>
              <w:autoSpaceDE w:val="0"/>
              <w:autoSpaceDN w:val="0"/>
              <w:adjustRightInd w:val="0"/>
              <w:ind w:hanging="3"/>
              <w:rPr>
                <w:rFonts w:ascii="Arial" w:hAnsi="Arial" w:cs="Arial"/>
                <w:kern w:val="0"/>
                <w:sz w:val="15"/>
                <w:szCs w:val="15"/>
              </w:rPr>
            </w:pPr>
            <w:r>
              <w:rPr>
                <w:rFonts w:ascii="Arial" w:hAnsi="Arial" w:cs="Arial" w:hint="eastAsia"/>
                <w:kern w:val="0"/>
                <w:sz w:val="15"/>
                <w:szCs w:val="15"/>
              </w:rPr>
              <w:t xml:space="preserve">Rear fan grill </w:t>
            </w:r>
          </w:p>
        </w:tc>
      </w:tr>
      <w:tr w:rsidR="006007F1" w:rsidRPr="00673911" w:rsidTr="00B1440D">
        <w:trPr>
          <w:cantSplit/>
          <w:trHeight w:hRule="exact" w:val="284"/>
        </w:trPr>
        <w:tc>
          <w:tcPr>
            <w:tcW w:w="648" w:type="dxa"/>
          </w:tcPr>
          <w:p w:rsidR="006007F1" w:rsidRPr="00673911" w:rsidRDefault="006007F1" w:rsidP="00812C7B">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[7]</w:t>
            </w:r>
          </w:p>
        </w:tc>
        <w:tc>
          <w:tcPr>
            <w:tcW w:w="360" w:type="dxa"/>
          </w:tcPr>
          <w:p w:rsidR="006007F1" w:rsidRPr="00673911" w:rsidRDefault="006007F1" w:rsidP="00812C7B">
            <w:pPr>
              <w:widowControl/>
              <w:autoSpaceDE w:val="0"/>
              <w:autoSpaceDN w:val="0"/>
              <w:adjustRightInd w:val="0"/>
              <w:ind w:hanging="3"/>
              <w:rPr>
                <w:rFonts w:ascii="Arial" w:hAnsi="Arial" w:cs="Arial"/>
                <w:b/>
                <w:caps/>
                <w:kern w:val="0"/>
                <w:sz w:val="18"/>
                <w:szCs w:val="18"/>
              </w:rPr>
            </w:pPr>
            <w:r w:rsidRPr="00673911">
              <w:rPr>
                <w:rFonts w:ascii="Arial" w:hAnsi="Arial" w:cs="Arial"/>
                <w:b/>
                <w:caps/>
                <w:kern w:val="0"/>
                <w:sz w:val="18"/>
                <w:szCs w:val="18"/>
              </w:rPr>
              <w:t>:</w:t>
            </w:r>
          </w:p>
        </w:tc>
        <w:tc>
          <w:tcPr>
            <w:tcW w:w="1620" w:type="dxa"/>
            <w:vAlign w:val="center"/>
          </w:tcPr>
          <w:p w:rsidR="006007F1" w:rsidRPr="00673911" w:rsidRDefault="006007F1" w:rsidP="00812C7B">
            <w:pPr>
              <w:widowControl/>
              <w:autoSpaceDE w:val="0"/>
              <w:autoSpaceDN w:val="0"/>
              <w:adjustRightInd w:val="0"/>
              <w:ind w:hanging="3"/>
              <w:rPr>
                <w:rFonts w:ascii="Arial" w:hAnsi="Arial" w:cs="Arial"/>
                <w:kern w:val="0"/>
                <w:sz w:val="15"/>
                <w:szCs w:val="15"/>
              </w:rPr>
            </w:pPr>
            <w:r>
              <w:rPr>
                <w:rFonts w:ascii="Arial" w:hAnsi="Arial" w:cs="Arial" w:hint="eastAsia"/>
                <w:kern w:val="0"/>
                <w:sz w:val="15"/>
                <w:szCs w:val="15"/>
              </w:rPr>
              <w:t>Motor set</w:t>
            </w:r>
          </w:p>
        </w:tc>
      </w:tr>
      <w:tr w:rsidR="006007F1" w:rsidRPr="00673911" w:rsidTr="00B1440D">
        <w:trPr>
          <w:cantSplit/>
          <w:trHeight w:hRule="exact" w:val="284"/>
        </w:trPr>
        <w:tc>
          <w:tcPr>
            <w:tcW w:w="648" w:type="dxa"/>
          </w:tcPr>
          <w:p w:rsidR="006007F1" w:rsidRPr="00673911" w:rsidRDefault="006007F1" w:rsidP="00812C7B">
            <w:pPr>
              <w:widowControl/>
              <w:autoSpaceDE w:val="0"/>
              <w:autoSpaceDN w:val="0"/>
              <w:adjustRightInd w:val="0"/>
              <w:ind w:hanging="3"/>
              <w:jc w:val="center"/>
              <w:rPr>
                <w:rFonts w:ascii="Arial" w:hAnsi="Arial" w:cs="Arial"/>
                <w:caps/>
                <w:kern w:val="0"/>
                <w:sz w:val="18"/>
                <w:szCs w:val="18"/>
              </w:rPr>
            </w:pPr>
            <w:r w:rsidRPr="00673911">
              <w:rPr>
                <w:rFonts w:ascii="Arial" w:hAnsi="Arial" w:cs="Arial"/>
                <w:caps/>
                <w:kern w:val="0"/>
                <w:sz w:val="18"/>
                <w:szCs w:val="18"/>
              </w:rPr>
              <w:t>[8]</w:t>
            </w:r>
          </w:p>
        </w:tc>
        <w:tc>
          <w:tcPr>
            <w:tcW w:w="360" w:type="dxa"/>
          </w:tcPr>
          <w:p w:rsidR="006007F1" w:rsidRPr="00673911" w:rsidRDefault="006007F1" w:rsidP="00812C7B">
            <w:pPr>
              <w:widowControl/>
              <w:autoSpaceDE w:val="0"/>
              <w:autoSpaceDN w:val="0"/>
              <w:adjustRightInd w:val="0"/>
              <w:ind w:hanging="3"/>
              <w:rPr>
                <w:rFonts w:ascii="Arial" w:hAnsi="Arial" w:cs="Arial"/>
                <w:b/>
                <w:caps/>
                <w:kern w:val="0"/>
                <w:sz w:val="18"/>
                <w:szCs w:val="18"/>
              </w:rPr>
            </w:pPr>
            <w:r w:rsidRPr="00673911">
              <w:rPr>
                <w:rFonts w:ascii="Arial" w:hAnsi="Arial" w:cs="Arial"/>
                <w:b/>
                <w:caps/>
                <w:kern w:val="0"/>
                <w:sz w:val="18"/>
                <w:szCs w:val="18"/>
              </w:rPr>
              <w:t>:</w:t>
            </w:r>
          </w:p>
        </w:tc>
        <w:tc>
          <w:tcPr>
            <w:tcW w:w="1620" w:type="dxa"/>
            <w:vAlign w:val="center"/>
          </w:tcPr>
          <w:p w:rsidR="006007F1" w:rsidRPr="00F409F0" w:rsidRDefault="008D624E" w:rsidP="00812C7B">
            <w:pPr>
              <w:widowControl/>
              <w:autoSpaceDE w:val="0"/>
              <w:autoSpaceDN w:val="0"/>
              <w:adjustRightInd w:val="0"/>
              <w:ind w:hanging="3"/>
              <w:rPr>
                <w:rFonts w:ascii="Arial" w:hAnsi="Arial" w:cs="Arial"/>
                <w:kern w:val="0"/>
                <w:sz w:val="15"/>
                <w:szCs w:val="15"/>
              </w:rPr>
            </w:pPr>
            <w:r>
              <w:rPr>
                <w:rFonts w:ascii="Arial" w:hAnsi="Arial" w:cs="Arial" w:hint="eastAsia"/>
                <w:kern w:val="0"/>
                <w:sz w:val="15"/>
                <w:szCs w:val="15"/>
              </w:rPr>
              <w:t>Metal screw</w:t>
            </w:r>
          </w:p>
        </w:tc>
      </w:tr>
      <w:tr w:rsidR="00B1440D" w:rsidRPr="00673911" w:rsidTr="00B1440D">
        <w:trPr>
          <w:cantSplit/>
          <w:trHeight w:hRule="exact" w:val="284"/>
        </w:trPr>
        <w:tc>
          <w:tcPr>
            <w:tcW w:w="648" w:type="dxa"/>
          </w:tcPr>
          <w:p w:rsidR="00B1440D" w:rsidRPr="00673911" w:rsidRDefault="00B1440D" w:rsidP="00812C7B">
            <w:pPr>
              <w:widowControl/>
              <w:autoSpaceDE w:val="0"/>
              <w:autoSpaceDN w:val="0"/>
              <w:adjustRightInd w:val="0"/>
              <w:ind w:hanging="3"/>
              <w:jc w:val="center"/>
              <w:rPr>
                <w:rFonts w:ascii="Arial" w:hAnsi="Arial" w:cs="Arial"/>
                <w:caps/>
                <w:kern w:val="0"/>
                <w:sz w:val="18"/>
                <w:szCs w:val="18"/>
              </w:rPr>
            </w:pPr>
            <w:r>
              <w:rPr>
                <w:rFonts w:ascii="Arial" w:hAnsi="Arial" w:cs="Arial" w:hint="eastAsia"/>
                <w:caps/>
                <w:kern w:val="0"/>
                <w:sz w:val="18"/>
                <w:szCs w:val="18"/>
              </w:rPr>
              <w:t>[9]</w:t>
            </w:r>
          </w:p>
        </w:tc>
        <w:tc>
          <w:tcPr>
            <w:tcW w:w="360" w:type="dxa"/>
          </w:tcPr>
          <w:p w:rsidR="00B1440D" w:rsidRDefault="00B1440D">
            <w:r w:rsidRPr="004364A7">
              <w:rPr>
                <w:rFonts w:ascii="Arial" w:hAnsi="Arial" w:cs="Arial"/>
                <w:b/>
                <w:caps/>
                <w:kern w:val="0"/>
                <w:sz w:val="18"/>
                <w:szCs w:val="18"/>
              </w:rPr>
              <w:t>:</w:t>
            </w:r>
          </w:p>
        </w:tc>
        <w:tc>
          <w:tcPr>
            <w:tcW w:w="1620" w:type="dxa"/>
            <w:vAlign w:val="center"/>
          </w:tcPr>
          <w:p w:rsidR="00B1440D" w:rsidRDefault="008D624E" w:rsidP="00385E62">
            <w:pPr>
              <w:widowControl/>
              <w:autoSpaceDE w:val="0"/>
              <w:autoSpaceDN w:val="0"/>
              <w:adjustRightInd w:val="0"/>
              <w:ind w:hanging="3"/>
              <w:rPr>
                <w:rFonts w:ascii="Arial" w:hAnsi="Arial" w:cs="Arial"/>
                <w:kern w:val="0"/>
                <w:sz w:val="15"/>
                <w:szCs w:val="15"/>
              </w:rPr>
            </w:pPr>
            <w:r>
              <w:rPr>
                <w:rFonts w:ascii="Arial" w:hAnsi="Arial" w:cs="Arial" w:hint="eastAsia"/>
                <w:kern w:val="0"/>
                <w:sz w:val="15"/>
                <w:szCs w:val="15"/>
              </w:rPr>
              <w:t>Metal tube</w:t>
            </w:r>
          </w:p>
        </w:tc>
      </w:tr>
      <w:tr w:rsidR="00B1440D" w:rsidRPr="00673911" w:rsidTr="00B1440D">
        <w:trPr>
          <w:cantSplit/>
          <w:trHeight w:hRule="exact" w:val="284"/>
        </w:trPr>
        <w:tc>
          <w:tcPr>
            <w:tcW w:w="648" w:type="dxa"/>
          </w:tcPr>
          <w:p w:rsidR="00B1440D" w:rsidRPr="00673911" w:rsidRDefault="00B1440D" w:rsidP="00812C7B">
            <w:pPr>
              <w:widowControl/>
              <w:autoSpaceDE w:val="0"/>
              <w:autoSpaceDN w:val="0"/>
              <w:adjustRightInd w:val="0"/>
              <w:ind w:hanging="3"/>
              <w:jc w:val="center"/>
              <w:rPr>
                <w:rFonts w:ascii="Arial" w:hAnsi="Arial" w:cs="Arial"/>
                <w:caps/>
                <w:kern w:val="0"/>
                <w:sz w:val="18"/>
                <w:szCs w:val="18"/>
              </w:rPr>
            </w:pPr>
            <w:r>
              <w:rPr>
                <w:rFonts w:ascii="Arial" w:hAnsi="Arial" w:cs="Arial" w:hint="eastAsia"/>
                <w:caps/>
                <w:kern w:val="0"/>
                <w:sz w:val="18"/>
                <w:szCs w:val="18"/>
              </w:rPr>
              <w:t>[10]</w:t>
            </w:r>
          </w:p>
        </w:tc>
        <w:tc>
          <w:tcPr>
            <w:tcW w:w="360" w:type="dxa"/>
          </w:tcPr>
          <w:p w:rsidR="00B1440D" w:rsidRDefault="00B1440D">
            <w:r w:rsidRPr="004364A7">
              <w:rPr>
                <w:rFonts w:ascii="Arial" w:hAnsi="Arial" w:cs="Arial"/>
                <w:b/>
                <w:caps/>
                <w:kern w:val="0"/>
                <w:sz w:val="18"/>
                <w:szCs w:val="18"/>
              </w:rPr>
              <w:t>:</w:t>
            </w:r>
          </w:p>
        </w:tc>
        <w:tc>
          <w:tcPr>
            <w:tcW w:w="1620" w:type="dxa"/>
            <w:vAlign w:val="center"/>
          </w:tcPr>
          <w:p w:rsidR="00B1440D" w:rsidRDefault="008D624E" w:rsidP="00385E62">
            <w:pPr>
              <w:widowControl/>
              <w:autoSpaceDE w:val="0"/>
              <w:autoSpaceDN w:val="0"/>
              <w:adjustRightInd w:val="0"/>
              <w:ind w:hanging="3"/>
              <w:rPr>
                <w:rFonts w:ascii="Arial" w:hAnsi="Arial" w:cs="Arial"/>
                <w:kern w:val="0"/>
                <w:sz w:val="15"/>
                <w:szCs w:val="15"/>
              </w:rPr>
            </w:pPr>
            <w:r w:rsidRPr="00F409F0">
              <w:rPr>
                <w:rFonts w:ascii="Arial" w:hAnsi="Arial" w:cs="Arial" w:hint="eastAsia"/>
                <w:kern w:val="0"/>
                <w:sz w:val="15"/>
                <w:szCs w:val="15"/>
              </w:rPr>
              <w:t>Fixation screw</w:t>
            </w:r>
          </w:p>
        </w:tc>
      </w:tr>
      <w:tr w:rsidR="00B1440D" w:rsidRPr="00673911" w:rsidTr="00B1440D">
        <w:trPr>
          <w:cantSplit/>
          <w:trHeight w:hRule="exact" w:val="284"/>
        </w:trPr>
        <w:tc>
          <w:tcPr>
            <w:tcW w:w="648" w:type="dxa"/>
          </w:tcPr>
          <w:p w:rsidR="00B1440D" w:rsidRPr="00673911" w:rsidRDefault="00B1440D" w:rsidP="00812C7B">
            <w:pPr>
              <w:widowControl/>
              <w:autoSpaceDE w:val="0"/>
              <w:autoSpaceDN w:val="0"/>
              <w:adjustRightInd w:val="0"/>
              <w:ind w:hanging="3"/>
              <w:jc w:val="center"/>
              <w:rPr>
                <w:rFonts w:ascii="Arial" w:hAnsi="Arial" w:cs="Arial"/>
                <w:caps/>
                <w:kern w:val="0"/>
                <w:sz w:val="18"/>
                <w:szCs w:val="18"/>
              </w:rPr>
            </w:pPr>
            <w:r>
              <w:rPr>
                <w:rFonts w:ascii="Arial" w:hAnsi="Arial" w:cs="Arial" w:hint="eastAsia"/>
                <w:caps/>
                <w:kern w:val="0"/>
                <w:sz w:val="18"/>
                <w:szCs w:val="18"/>
              </w:rPr>
              <w:t>[11]</w:t>
            </w:r>
          </w:p>
        </w:tc>
        <w:tc>
          <w:tcPr>
            <w:tcW w:w="360" w:type="dxa"/>
          </w:tcPr>
          <w:p w:rsidR="00B1440D" w:rsidRDefault="00B1440D">
            <w:r w:rsidRPr="004364A7">
              <w:rPr>
                <w:rFonts w:ascii="Arial" w:hAnsi="Arial" w:cs="Arial"/>
                <w:b/>
                <w:caps/>
                <w:kern w:val="0"/>
                <w:sz w:val="18"/>
                <w:szCs w:val="18"/>
              </w:rPr>
              <w:t>:</w:t>
            </w:r>
          </w:p>
        </w:tc>
        <w:tc>
          <w:tcPr>
            <w:tcW w:w="1620" w:type="dxa"/>
            <w:vAlign w:val="center"/>
          </w:tcPr>
          <w:p w:rsidR="00B1440D" w:rsidRDefault="008D624E" w:rsidP="00385E62">
            <w:pPr>
              <w:widowControl/>
              <w:autoSpaceDE w:val="0"/>
              <w:autoSpaceDN w:val="0"/>
              <w:adjustRightInd w:val="0"/>
              <w:ind w:hanging="3"/>
              <w:rPr>
                <w:rFonts w:ascii="Arial" w:hAnsi="Arial" w:cs="Arial"/>
                <w:kern w:val="0"/>
                <w:sz w:val="15"/>
                <w:szCs w:val="15"/>
              </w:rPr>
            </w:pPr>
            <w:r>
              <w:rPr>
                <w:rFonts w:ascii="Arial" w:hAnsi="Arial" w:cs="Arial" w:hint="eastAsia"/>
                <w:kern w:val="0"/>
                <w:sz w:val="15"/>
                <w:szCs w:val="15"/>
              </w:rPr>
              <w:t>Display panel</w:t>
            </w:r>
          </w:p>
        </w:tc>
      </w:tr>
      <w:tr w:rsidR="00B1440D" w:rsidRPr="00673911" w:rsidTr="00B1440D">
        <w:trPr>
          <w:cantSplit/>
          <w:trHeight w:hRule="exact" w:val="284"/>
        </w:trPr>
        <w:tc>
          <w:tcPr>
            <w:tcW w:w="648" w:type="dxa"/>
          </w:tcPr>
          <w:p w:rsidR="00B1440D" w:rsidRPr="00673911" w:rsidRDefault="00B1440D" w:rsidP="00812C7B">
            <w:pPr>
              <w:widowControl/>
              <w:autoSpaceDE w:val="0"/>
              <w:autoSpaceDN w:val="0"/>
              <w:adjustRightInd w:val="0"/>
              <w:ind w:hanging="3"/>
              <w:jc w:val="center"/>
              <w:rPr>
                <w:rFonts w:ascii="Arial" w:hAnsi="Arial" w:cs="Arial"/>
                <w:caps/>
                <w:kern w:val="0"/>
                <w:sz w:val="18"/>
                <w:szCs w:val="18"/>
              </w:rPr>
            </w:pPr>
            <w:r>
              <w:rPr>
                <w:rFonts w:ascii="Arial" w:hAnsi="Arial" w:cs="Arial" w:hint="eastAsia"/>
                <w:caps/>
                <w:kern w:val="0"/>
                <w:sz w:val="18"/>
                <w:szCs w:val="18"/>
              </w:rPr>
              <w:t>[12]</w:t>
            </w:r>
          </w:p>
        </w:tc>
        <w:tc>
          <w:tcPr>
            <w:tcW w:w="360" w:type="dxa"/>
          </w:tcPr>
          <w:p w:rsidR="00B1440D" w:rsidRDefault="00B1440D">
            <w:r w:rsidRPr="004364A7">
              <w:rPr>
                <w:rFonts w:ascii="Arial" w:hAnsi="Arial" w:cs="Arial"/>
                <w:b/>
                <w:caps/>
                <w:kern w:val="0"/>
                <w:sz w:val="18"/>
                <w:szCs w:val="18"/>
              </w:rPr>
              <w:t>:</w:t>
            </w:r>
          </w:p>
        </w:tc>
        <w:tc>
          <w:tcPr>
            <w:tcW w:w="1620" w:type="dxa"/>
            <w:vAlign w:val="center"/>
          </w:tcPr>
          <w:p w:rsidR="00B1440D" w:rsidRDefault="008D624E" w:rsidP="00385E62">
            <w:pPr>
              <w:widowControl/>
              <w:autoSpaceDE w:val="0"/>
              <w:autoSpaceDN w:val="0"/>
              <w:adjustRightInd w:val="0"/>
              <w:ind w:hanging="3"/>
              <w:rPr>
                <w:rFonts w:ascii="Arial" w:hAnsi="Arial" w:cs="Arial"/>
                <w:kern w:val="0"/>
                <w:sz w:val="15"/>
                <w:szCs w:val="15"/>
              </w:rPr>
            </w:pPr>
            <w:r>
              <w:rPr>
                <w:rFonts w:ascii="Arial" w:hAnsi="Arial" w:cs="Arial" w:hint="eastAsia"/>
                <w:kern w:val="0"/>
                <w:sz w:val="15"/>
                <w:szCs w:val="15"/>
              </w:rPr>
              <w:t>Control button</w:t>
            </w:r>
          </w:p>
        </w:tc>
      </w:tr>
      <w:tr w:rsidR="00B1440D" w:rsidRPr="00673911" w:rsidTr="00B1440D">
        <w:trPr>
          <w:cantSplit/>
          <w:trHeight w:hRule="exact" w:val="284"/>
        </w:trPr>
        <w:tc>
          <w:tcPr>
            <w:tcW w:w="648" w:type="dxa"/>
          </w:tcPr>
          <w:p w:rsidR="00B1440D" w:rsidRPr="00673911" w:rsidRDefault="00B1440D" w:rsidP="00812C7B">
            <w:pPr>
              <w:widowControl/>
              <w:autoSpaceDE w:val="0"/>
              <w:autoSpaceDN w:val="0"/>
              <w:adjustRightInd w:val="0"/>
              <w:ind w:hanging="3"/>
              <w:jc w:val="center"/>
              <w:rPr>
                <w:rFonts w:ascii="Arial" w:hAnsi="Arial" w:cs="Arial"/>
                <w:caps/>
                <w:kern w:val="0"/>
                <w:sz w:val="18"/>
                <w:szCs w:val="18"/>
              </w:rPr>
            </w:pPr>
            <w:r>
              <w:rPr>
                <w:rFonts w:ascii="Arial" w:hAnsi="Arial" w:cs="Arial" w:hint="eastAsia"/>
                <w:caps/>
                <w:kern w:val="0"/>
                <w:sz w:val="18"/>
                <w:szCs w:val="18"/>
              </w:rPr>
              <w:t>[13]</w:t>
            </w:r>
          </w:p>
        </w:tc>
        <w:tc>
          <w:tcPr>
            <w:tcW w:w="360" w:type="dxa"/>
          </w:tcPr>
          <w:p w:rsidR="00B1440D" w:rsidRDefault="00B1440D">
            <w:r w:rsidRPr="004364A7">
              <w:rPr>
                <w:rFonts w:ascii="Arial" w:hAnsi="Arial" w:cs="Arial"/>
                <w:b/>
                <w:caps/>
                <w:kern w:val="0"/>
                <w:sz w:val="18"/>
                <w:szCs w:val="18"/>
              </w:rPr>
              <w:t>:</w:t>
            </w:r>
          </w:p>
        </w:tc>
        <w:tc>
          <w:tcPr>
            <w:tcW w:w="1620" w:type="dxa"/>
            <w:vAlign w:val="center"/>
          </w:tcPr>
          <w:p w:rsidR="00B1440D" w:rsidRDefault="008D624E" w:rsidP="00385E62">
            <w:pPr>
              <w:widowControl/>
              <w:autoSpaceDE w:val="0"/>
              <w:autoSpaceDN w:val="0"/>
              <w:adjustRightInd w:val="0"/>
              <w:ind w:hanging="3"/>
              <w:rPr>
                <w:rFonts w:ascii="Arial" w:hAnsi="Arial" w:cs="Arial"/>
                <w:kern w:val="0"/>
                <w:sz w:val="15"/>
                <w:szCs w:val="15"/>
              </w:rPr>
            </w:pPr>
            <w:r w:rsidRPr="00385E62">
              <w:rPr>
                <w:rFonts w:ascii="Arial" w:hAnsi="Arial" w:cs="Arial" w:hint="eastAsia"/>
                <w:kern w:val="0"/>
                <w:sz w:val="15"/>
                <w:szCs w:val="15"/>
              </w:rPr>
              <w:t>Base</w:t>
            </w:r>
          </w:p>
        </w:tc>
      </w:tr>
      <w:tr w:rsidR="00B1440D" w:rsidRPr="00673911" w:rsidTr="00B1440D">
        <w:trPr>
          <w:cantSplit/>
          <w:trHeight w:hRule="exact" w:val="284"/>
        </w:trPr>
        <w:tc>
          <w:tcPr>
            <w:tcW w:w="648" w:type="dxa"/>
          </w:tcPr>
          <w:p w:rsidR="00B1440D" w:rsidRPr="00673911" w:rsidRDefault="00B1440D" w:rsidP="00812C7B">
            <w:pPr>
              <w:widowControl/>
              <w:autoSpaceDE w:val="0"/>
              <w:autoSpaceDN w:val="0"/>
              <w:adjustRightInd w:val="0"/>
              <w:ind w:hanging="3"/>
              <w:jc w:val="center"/>
              <w:rPr>
                <w:rFonts w:ascii="Arial" w:hAnsi="Arial" w:cs="Arial"/>
                <w:caps/>
                <w:kern w:val="0"/>
                <w:sz w:val="18"/>
                <w:szCs w:val="18"/>
              </w:rPr>
            </w:pPr>
            <w:r>
              <w:rPr>
                <w:rFonts w:ascii="Arial" w:hAnsi="Arial" w:cs="Arial" w:hint="eastAsia"/>
                <w:caps/>
                <w:kern w:val="0"/>
                <w:sz w:val="18"/>
                <w:szCs w:val="18"/>
              </w:rPr>
              <w:t>[14]</w:t>
            </w:r>
          </w:p>
        </w:tc>
        <w:tc>
          <w:tcPr>
            <w:tcW w:w="360" w:type="dxa"/>
          </w:tcPr>
          <w:p w:rsidR="00B1440D" w:rsidRDefault="00B1440D">
            <w:r w:rsidRPr="004364A7">
              <w:rPr>
                <w:rFonts w:ascii="Arial" w:hAnsi="Arial" w:cs="Arial"/>
                <w:b/>
                <w:caps/>
                <w:kern w:val="0"/>
                <w:sz w:val="18"/>
                <w:szCs w:val="18"/>
              </w:rPr>
              <w:t>:</w:t>
            </w:r>
          </w:p>
        </w:tc>
        <w:tc>
          <w:tcPr>
            <w:tcW w:w="1620" w:type="dxa"/>
            <w:vAlign w:val="center"/>
          </w:tcPr>
          <w:p w:rsidR="00B1440D" w:rsidRDefault="008D624E" w:rsidP="00812C7B">
            <w:pPr>
              <w:widowControl/>
              <w:autoSpaceDE w:val="0"/>
              <w:autoSpaceDN w:val="0"/>
              <w:adjustRightInd w:val="0"/>
              <w:ind w:hanging="3"/>
              <w:rPr>
                <w:rFonts w:ascii="Arial" w:hAnsi="Arial" w:cs="Arial"/>
                <w:kern w:val="0"/>
                <w:sz w:val="15"/>
                <w:szCs w:val="15"/>
              </w:rPr>
            </w:pPr>
            <w:r w:rsidRPr="00385E62">
              <w:rPr>
                <w:rFonts w:ascii="Arial" w:hAnsi="Arial" w:cs="Arial" w:hint="eastAsia"/>
                <w:kern w:val="0"/>
                <w:sz w:val="15"/>
                <w:szCs w:val="15"/>
              </w:rPr>
              <w:t>Base nut</w:t>
            </w:r>
          </w:p>
        </w:tc>
      </w:tr>
    </w:tbl>
    <w:p w:rsidR="00F80ED0" w:rsidRDefault="00F80ED0" w:rsidP="00B1440D">
      <w:pPr>
        <w:widowControl/>
        <w:autoSpaceDE w:val="0"/>
        <w:autoSpaceDN w:val="0"/>
        <w:adjustRightInd w:val="0"/>
        <w:ind w:hanging="3"/>
        <w:rPr>
          <w:rFonts w:ascii="Arial" w:hAnsi="Arial" w:cs="Arial"/>
          <w:sz w:val="18"/>
          <w:szCs w:val="18"/>
        </w:rPr>
      </w:pPr>
    </w:p>
    <w:p w:rsidR="006007F1" w:rsidRPr="008D624E" w:rsidRDefault="006007F1" w:rsidP="00921D57">
      <w:pPr>
        <w:widowControl/>
        <w:autoSpaceDE w:val="0"/>
        <w:autoSpaceDN w:val="0"/>
        <w:adjustRightInd w:val="0"/>
        <w:spacing w:afterLines="30" w:after="93"/>
        <w:ind w:hanging="3"/>
        <w:rPr>
          <w:rFonts w:ascii="Arial" w:hAnsi="Arial" w:cs="Arial"/>
          <w:sz w:val="18"/>
          <w:szCs w:val="18"/>
        </w:rPr>
      </w:pPr>
      <w:r w:rsidRPr="008D624E">
        <w:rPr>
          <w:rFonts w:ascii="Arial" w:hAnsi="Arial" w:cs="Arial"/>
          <w:sz w:val="18"/>
          <w:szCs w:val="18"/>
        </w:rPr>
        <w:t>How To Assemble</w:t>
      </w:r>
      <w:r w:rsidRPr="008D624E">
        <w:rPr>
          <w:rFonts w:ascii="Arial" w:hAnsi="Arial" w:cs="Arial"/>
          <w:sz w:val="18"/>
          <w:szCs w:val="18"/>
        </w:rPr>
        <w:t>：</w:t>
      </w:r>
    </w:p>
    <w:p w:rsidR="006007F1" w:rsidRPr="008D624E" w:rsidRDefault="008D624E" w:rsidP="00921D57">
      <w:pPr>
        <w:spacing w:afterLines="30" w:after="93" w:line="240" w:lineRule="exact"/>
        <w:rPr>
          <w:rFonts w:ascii="Arial" w:hAnsi="Arial" w:cs="Arial"/>
          <w:sz w:val="18"/>
          <w:szCs w:val="18"/>
        </w:rPr>
      </w:pPr>
      <w:r w:rsidRPr="008D624E">
        <w:rPr>
          <w:rFonts w:ascii="Arial" w:hAnsi="Arial" w:cs="Arial"/>
          <w:sz w:val="18"/>
          <w:szCs w:val="18"/>
        </w:rPr>
        <w:t>1</w:t>
      </w:r>
      <w:r w:rsidR="006007F1" w:rsidRPr="008D624E">
        <w:rPr>
          <w:rFonts w:ascii="Arial" w:hAnsi="Arial" w:cs="Arial"/>
          <w:sz w:val="18"/>
          <w:szCs w:val="18"/>
        </w:rPr>
        <w:t>) Install fan body</w:t>
      </w:r>
      <w:r w:rsidRPr="008D624E">
        <w:rPr>
          <w:rFonts w:ascii="Arial" w:hAnsi="Arial" w:cs="Arial"/>
          <w:sz w:val="18"/>
          <w:szCs w:val="18"/>
        </w:rPr>
        <w:t xml:space="preserve"> </w:t>
      </w:r>
      <w:r w:rsidR="006007F1" w:rsidRPr="008D624E">
        <w:rPr>
          <w:rFonts w:ascii="Arial" w:hAnsi="Arial" w:cs="Arial"/>
          <w:sz w:val="18"/>
          <w:szCs w:val="18"/>
        </w:rPr>
        <w:t xml:space="preserve">on the base </w:t>
      </w:r>
      <w:r w:rsidR="00B1440D" w:rsidRPr="008D624E">
        <w:rPr>
          <w:rFonts w:ascii="Arial" w:hAnsi="Arial" w:cs="Arial"/>
          <w:sz w:val="18"/>
          <w:szCs w:val="18"/>
        </w:rPr>
        <w:t>[</w:t>
      </w:r>
      <w:r w:rsidRPr="008D624E">
        <w:rPr>
          <w:rFonts w:ascii="Arial" w:hAnsi="Arial" w:cs="Arial"/>
          <w:sz w:val="18"/>
          <w:szCs w:val="18"/>
        </w:rPr>
        <w:t>13</w:t>
      </w:r>
      <w:r w:rsidR="00B1440D" w:rsidRPr="008D624E">
        <w:rPr>
          <w:rFonts w:ascii="Arial" w:hAnsi="Arial" w:cs="Arial"/>
          <w:sz w:val="18"/>
          <w:szCs w:val="18"/>
        </w:rPr>
        <w:t>]</w:t>
      </w:r>
      <w:r w:rsidRPr="008D624E">
        <w:rPr>
          <w:rFonts w:ascii="Arial" w:hAnsi="Arial" w:cs="Arial"/>
          <w:sz w:val="18"/>
          <w:szCs w:val="18"/>
        </w:rPr>
        <w:t xml:space="preserve"> by matching the slot</w:t>
      </w:r>
      <w:r w:rsidR="006007F1" w:rsidRPr="008D624E">
        <w:rPr>
          <w:rFonts w:ascii="Arial" w:hAnsi="Arial" w:cs="Arial"/>
          <w:sz w:val="18"/>
          <w:szCs w:val="18"/>
        </w:rPr>
        <w:t>，</w:t>
      </w:r>
      <w:r w:rsidR="006007F1" w:rsidRPr="008D624E">
        <w:rPr>
          <w:rFonts w:ascii="Arial" w:hAnsi="Arial" w:cs="Arial"/>
          <w:sz w:val="18"/>
          <w:szCs w:val="18"/>
        </w:rPr>
        <w:t xml:space="preserve">and fasten the base nut </w:t>
      </w:r>
      <w:r w:rsidR="00B1440D" w:rsidRPr="008D624E">
        <w:rPr>
          <w:rFonts w:ascii="Arial" w:hAnsi="Arial" w:cs="Arial"/>
          <w:sz w:val="18"/>
          <w:szCs w:val="18"/>
        </w:rPr>
        <w:t>[</w:t>
      </w:r>
      <w:r w:rsidR="00385E62" w:rsidRPr="008D624E">
        <w:rPr>
          <w:rFonts w:ascii="Arial" w:hAnsi="Arial" w:cs="Arial"/>
          <w:sz w:val="18"/>
          <w:szCs w:val="18"/>
        </w:rPr>
        <w:t>1</w:t>
      </w:r>
      <w:r w:rsidRPr="008D624E">
        <w:rPr>
          <w:rFonts w:ascii="Arial" w:hAnsi="Arial" w:cs="Arial"/>
          <w:sz w:val="18"/>
          <w:szCs w:val="18"/>
        </w:rPr>
        <w:t>4</w:t>
      </w:r>
      <w:r w:rsidR="00B1440D" w:rsidRPr="008D624E">
        <w:rPr>
          <w:rFonts w:ascii="Arial" w:hAnsi="Arial" w:cs="Arial"/>
          <w:sz w:val="18"/>
          <w:szCs w:val="18"/>
        </w:rPr>
        <w:t>]</w:t>
      </w:r>
      <w:r w:rsidR="006007F1" w:rsidRPr="008D624E">
        <w:rPr>
          <w:rFonts w:ascii="Arial" w:hAnsi="Arial" w:cs="Arial"/>
          <w:sz w:val="18"/>
          <w:szCs w:val="18"/>
        </w:rPr>
        <w:t>.</w:t>
      </w:r>
    </w:p>
    <w:p w:rsidR="00385E62" w:rsidRPr="008D624E" w:rsidRDefault="008D624E" w:rsidP="00921D57">
      <w:pPr>
        <w:spacing w:afterLines="30" w:after="93" w:line="240" w:lineRule="exact"/>
        <w:rPr>
          <w:rFonts w:ascii="Arial" w:hAnsi="Arial" w:cs="Arial"/>
          <w:sz w:val="18"/>
          <w:szCs w:val="18"/>
        </w:rPr>
      </w:pPr>
      <w:r w:rsidRPr="008D624E">
        <w:rPr>
          <w:rFonts w:ascii="Arial" w:hAnsi="Arial" w:cs="Arial"/>
          <w:sz w:val="18"/>
          <w:szCs w:val="18"/>
        </w:rPr>
        <w:t>2</w:t>
      </w:r>
      <w:r w:rsidR="00385E62" w:rsidRPr="008D624E">
        <w:rPr>
          <w:rFonts w:ascii="Arial" w:hAnsi="Arial" w:cs="Arial"/>
          <w:sz w:val="18"/>
          <w:szCs w:val="18"/>
        </w:rPr>
        <w:t xml:space="preserve">) </w:t>
      </w:r>
      <w:r w:rsidRPr="008D624E">
        <w:rPr>
          <w:rFonts w:ascii="Arial" w:hAnsi="Arial" w:cs="Arial"/>
          <w:sz w:val="18"/>
          <w:szCs w:val="18"/>
        </w:rPr>
        <w:t>Take out the metal tube [9] from the fan body to a corresponding length, and f</w:t>
      </w:r>
      <w:r w:rsidR="00385E62" w:rsidRPr="008D624E">
        <w:rPr>
          <w:rFonts w:ascii="Arial" w:hAnsi="Arial" w:cs="Arial"/>
          <w:sz w:val="18"/>
          <w:szCs w:val="18"/>
        </w:rPr>
        <w:t xml:space="preserve">asten the </w:t>
      </w:r>
      <w:r w:rsidRPr="008D624E">
        <w:rPr>
          <w:rFonts w:ascii="Arial" w:hAnsi="Arial" w:cs="Arial"/>
          <w:sz w:val="18"/>
          <w:szCs w:val="18"/>
        </w:rPr>
        <w:t>tube</w:t>
      </w:r>
      <w:r w:rsidR="00385E62" w:rsidRPr="008D624E">
        <w:rPr>
          <w:rFonts w:ascii="Arial" w:hAnsi="Arial" w:cs="Arial"/>
          <w:sz w:val="18"/>
          <w:szCs w:val="18"/>
        </w:rPr>
        <w:t xml:space="preserve"> with the fixation screw [</w:t>
      </w:r>
      <w:r w:rsidRPr="008D624E">
        <w:rPr>
          <w:rFonts w:ascii="Arial" w:hAnsi="Arial" w:cs="Arial"/>
          <w:sz w:val="18"/>
          <w:szCs w:val="18"/>
        </w:rPr>
        <w:t>10</w:t>
      </w:r>
      <w:r w:rsidR="00385E62" w:rsidRPr="008D624E">
        <w:rPr>
          <w:rFonts w:ascii="Arial" w:hAnsi="Arial" w:cs="Arial"/>
          <w:sz w:val="18"/>
          <w:szCs w:val="18"/>
        </w:rPr>
        <w:t>]</w:t>
      </w:r>
    </w:p>
    <w:p w:rsidR="008D624E" w:rsidRPr="008D624E" w:rsidRDefault="008D624E" w:rsidP="00921D57">
      <w:pPr>
        <w:spacing w:afterLines="30" w:after="93" w:line="240" w:lineRule="exact"/>
        <w:rPr>
          <w:rFonts w:ascii="Arial" w:hAnsi="Arial" w:cs="Arial"/>
          <w:sz w:val="18"/>
          <w:szCs w:val="18"/>
        </w:rPr>
      </w:pPr>
      <w:r w:rsidRPr="008D624E">
        <w:rPr>
          <w:rFonts w:ascii="Arial" w:hAnsi="Arial" w:cs="Arial"/>
          <w:sz w:val="18"/>
          <w:szCs w:val="18"/>
        </w:rPr>
        <w:t>3) Fasten the motor set [7] to the metal tube [9] with the specific metal screw.</w:t>
      </w:r>
    </w:p>
    <w:p w:rsidR="006007F1" w:rsidRPr="008D624E" w:rsidRDefault="00F409F0" w:rsidP="00921D57">
      <w:pPr>
        <w:spacing w:afterLines="30" w:after="93" w:line="240" w:lineRule="exact"/>
        <w:rPr>
          <w:rFonts w:ascii="Arial" w:hAnsi="Arial" w:cs="Arial"/>
          <w:sz w:val="18"/>
          <w:szCs w:val="18"/>
        </w:rPr>
      </w:pPr>
      <w:r w:rsidRPr="008D624E">
        <w:rPr>
          <w:rFonts w:ascii="Arial" w:hAnsi="Arial" w:cs="Arial"/>
          <w:sz w:val="18"/>
          <w:szCs w:val="18"/>
        </w:rPr>
        <w:t>4</w:t>
      </w:r>
      <w:r w:rsidR="006007F1" w:rsidRPr="008D624E">
        <w:rPr>
          <w:rFonts w:ascii="Arial" w:hAnsi="Arial" w:cs="Arial"/>
          <w:sz w:val="18"/>
          <w:szCs w:val="18"/>
        </w:rPr>
        <w:t xml:space="preserve">) Put the rear </w:t>
      </w:r>
      <w:r w:rsidR="00B1440D" w:rsidRPr="008D624E">
        <w:rPr>
          <w:rFonts w:ascii="Arial" w:hAnsi="Arial" w:cs="Arial"/>
          <w:sz w:val="18"/>
          <w:szCs w:val="18"/>
        </w:rPr>
        <w:t>fan grill</w:t>
      </w:r>
      <w:r w:rsidR="006007F1" w:rsidRPr="008D624E">
        <w:rPr>
          <w:rFonts w:ascii="Arial" w:hAnsi="Arial" w:cs="Arial"/>
          <w:sz w:val="18"/>
          <w:szCs w:val="18"/>
        </w:rPr>
        <w:t xml:space="preserve"> </w:t>
      </w:r>
      <w:r w:rsidR="00B1440D" w:rsidRPr="008D624E">
        <w:rPr>
          <w:rFonts w:ascii="Arial" w:hAnsi="Arial" w:cs="Arial"/>
          <w:sz w:val="18"/>
          <w:szCs w:val="18"/>
        </w:rPr>
        <w:t>[</w:t>
      </w:r>
      <w:r w:rsidR="006007F1" w:rsidRPr="008D624E">
        <w:rPr>
          <w:rFonts w:ascii="Arial" w:hAnsi="Arial" w:cs="Arial"/>
          <w:sz w:val="18"/>
          <w:szCs w:val="18"/>
        </w:rPr>
        <w:t>6</w:t>
      </w:r>
      <w:r w:rsidR="00B1440D" w:rsidRPr="008D624E">
        <w:rPr>
          <w:rFonts w:ascii="Arial" w:hAnsi="Arial" w:cs="Arial"/>
          <w:sz w:val="18"/>
          <w:szCs w:val="18"/>
        </w:rPr>
        <w:t>]</w:t>
      </w:r>
      <w:r w:rsidR="006007F1" w:rsidRPr="008D624E">
        <w:rPr>
          <w:rFonts w:ascii="Arial" w:hAnsi="Arial" w:cs="Arial"/>
          <w:sz w:val="18"/>
          <w:szCs w:val="18"/>
        </w:rPr>
        <w:t xml:space="preserve"> on motor </w:t>
      </w:r>
      <w:r w:rsidR="00B1440D" w:rsidRPr="008D624E">
        <w:rPr>
          <w:rFonts w:ascii="Arial" w:hAnsi="Arial" w:cs="Arial"/>
          <w:sz w:val="18"/>
          <w:szCs w:val="18"/>
        </w:rPr>
        <w:t>set [</w:t>
      </w:r>
      <w:r w:rsidR="006007F1" w:rsidRPr="008D624E">
        <w:rPr>
          <w:rFonts w:ascii="Arial" w:hAnsi="Arial" w:cs="Arial"/>
          <w:sz w:val="18"/>
          <w:szCs w:val="18"/>
        </w:rPr>
        <w:t>7</w:t>
      </w:r>
      <w:r w:rsidR="00B1440D" w:rsidRPr="008D624E">
        <w:rPr>
          <w:rFonts w:ascii="Arial" w:hAnsi="Arial" w:cs="Arial"/>
          <w:sz w:val="18"/>
          <w:szCs w:val="18"/>
        </w:rPr>
        <w:t>]</w:t>
      </w:r>
      <w:r w:rsidR="006007F1" w:rsidRPr="008D624E">
        <w:rPr>
          <w:rFonts w:ascii="Arial" w:hAnsi="Arial" w:cs="Arial"/>
          <w:sz w:val="18"/>
          <w:szCs w:val="18"/>
        </w:rPr>
        <w:t>，</w:t>
      </w:r>
      <w:r w:rsidR="006007F1" w:rsidRPr="008D624E">
        <w:rPr>
          <w:rFonts w:ascii="Arial" w:hAnsi="Arial" w:cs="Arial"/>
          <w:sz w:val="18"/>
          <w:szCs w:val="18"/>
        </w:rPr>
        <w:t xml:space="preserve">and fasten </w:t>
      </w:r>
      <w:r w:rsidR="00B1440D" w:rsidRPr="008D624E">
        <w:rPr>
          <w:rFonts w:ascii="Arial" w:hAnsi="Arial" w:cs="Arial"/>
          <w:sz w:val="18"/>
          <w:szCs w:val="18"/>
        </w:rPr>
        <w:t>grill</w:t>
      </w:r>
      <w:r w:rsidR="006007F1" w:rsidRPr="008D624E">
        <w:rPr>
          <w:rFonts w:ascii="Arial" w:hAnsi="Arial" w:cs="Arial"/>
          <w:sz w:val="18"/>
          <w:szCs w:val="18"/>
        </w:rPr>
        <w:t xml:space="preserve"> mounting nut </w:t>
      </w:r>
      <w:r w:rsidR="00B1440D" w:rsidRPr="008D624E">
        <w:rPr>
          <w:rFonts w:ascii="Arial" w:hAnsi="Arial" w:cs="Arial"/>
          <w:sz w:val="18"/>
          <w:szCs w:val="18"/>
        </w:rPr>
        <w:t>[</w:t>
      </w:r>
      <w:r w:rsidR="006007F1" w:rsidRPr="008D624E">
        <w:rPr>
          <w:rFonts w:ascii="Arial" w:hAnsi="Arial" w:cs="Arial"/>
          <w:sz w:val="18"/>
          <w:szCs w:val="18"/>
        </w:rPr>
        <w:t>5</w:t>
      </w:r>
      <w:r w:rsidR="00B1440D" w:rsidRPr="008D624E">
        <w:rPr>
          <w:rFonts w:ascii="Arial" w:hAnsi="Arial" w:cs="Arial"/>
          <w:sz w:val="18"/>
          <w:szCs w:val="18"/>
        </w:rPr>
        <w:t>]</w:t>
      </w:r>
      <w:r w:rsidR="006007F1" w:rsidRPr="008D624E">
        <w:rPr>
          <w:rFonts w:ascii="Arial" w:hAnsi="Arial" w:cs="Arial"/>
          <w:sz w:val="18"/>
          <w:szCs w:val="18"/>
        </w:rPr>
        <w:t>.</w:t>
      </w:r>
    </w:p>
    <w:p w:rsidR="006007F1" w:rsidRPr="008D624E" w:rsidRDefault="008D624E" w:rsidP="00921D57">
      <w:pPr>
        <w:spacing w:afterLines="30" w:after="93" w:line="240" w:lineRule="exact"/>
        <w:rPr>
          <w:rFonts w:ascii="Arial" w:hAnsi="Arial" w:cs="Arial"/>
          <w:sz w:val="18"/>
          <w:szCs w:val="18"/>
        </w:rPr>
      </w:pPr>
      <w:r w:rsidRPr="008D624E">
        <w:rPr>
          <w:rFonts w:ascii="Arial" w:hAnsi="Arial" w:cs="Arial"/>
          <w:sz w:val="18"/>
          <w:szCs w:val="18"/>
        </w:rPr>
        <w:t>5</w:t>
      </w:r>
      <w:r w:rsidR="006007F1" w:rsidRPr="008D624E">
        <w:rPr>
          <w:rFonts w:ascii="Arial" w:hAnsi="Arial" w:cs="Arial"/>
          <w:sz w:val="18"/>
          <w:szCs w:val="18"/>
        </w:rPr>
        <w:t xml:space="preserve">) Install the blade </w:t>
      </w:r>
      <w:r w:rsidR="00B1440D" w:rsidRPr="008D624E">
        <w:rPr>
          <w:rFonts w:ascii="Arial" w:hAnsi="Arial" w:cs="Arial"/>
          <w:sz w:val="18"/>
          <w:szCs w:val="18"/>
        </w:rPr>
        <w:t>[</w:t>
      </w:r>
      <w:r w:rsidR="006007F1" w:rsidRPr="008D624E">
        <w:rPr>
          <w:rFonts w:ascii="Arial" w:hAnsi="Arial" w:cs="Arial"/>
          <w:sz w:val="18"/>
          <w:szCs w:val="18"/>
        </w:rPr>
        <w:t>4</w:t>
      </w:r>
      <w:r w:rsidR="00B1440D" w:rsidRPr="008D624E">
        <w:rPr>
          <w:rFonts w:ascii="Arial" w:hAnsi="Arial" w:cs="Arial"/>
          <w:sz w:val="18"/>
          <w:szCs w:val="18"/>
        </w:rPr>
        <w:t xml:space="preserve">] </w:t>
      </w:r>
      <w:r w:rsidR="006007F1" w:rsidRPr="008D624E">
        <w:rPr>
          <w:rFonts w:ascii="Arial" w:hAnsi="Arial" w:cs="Arial"/>
          <w:sz w:val="18"/>
          <w:szCs w:val="18"/>
        </w:rPr>
        <w:t>on motor shaft</w:t>
      </w:r>
      <w:r w:rsidR="006007F1" w:rsidRPr="008D624E">
        <w:rPr>
          <w:rFonts w:ascii="Arial" w:hAnsi="Arial" w:cs="Arial"/>
          <w:sz w:val="18"/>
          <w:szCs w:val="18"/>
        </w:rPr>
        <w:t>，</w:t>
      </w:r>
      <w:r w:rsidR="006007F1" w:rsidRPr="008D624E">
        <w:rPr>
          <w:rFonts w:ascii="Arial" w:hAnsi="Arial" w:cs="Arial"/>
          <w:sz w:val="18"/>
          <w:szCs w:val="18"/>
        </w:rPr>
        <w:t xml:space="preserve">then </w:t>
      </w:r>
      <w:r w:rsidR="00F409F0" w:rsidRPr="008D624E">
        <w:rPr>
          <w:rFonts w:ascii="Arial" w:hAnsi="Arial" w:cs="Arial"/>
          <w:sz w:val="18"/>
          <w:szCs w:val="18"/>
        </w:rPr>
        <w:t>counter</w:t>
      </w:r>
      <w:r w:rsidRPr="008D624E">
        <w:rPr>
          <w:rFonts w:ascii="Arial" w:hAnsi="Arial" w:cs="Arial"/>
          <w:sz w:val="18"/>
          <w:szCs w:val="18"/>
        </w:rPr>
        <w:t>cl</w:t>
      </w:r>
      <w:r w:rsidR="00F409F0" w:rsidRPr="008D624E">
        <w:rPr>
          <w:rFonts w:ascii="Arial" w:hAnsi="Arial" w:cs="Arial"/>
          <w:sz w:val="18"/>
          <w:szCs w:val="18"/>
        </w:rPr>
        <w:t>ockwisely</w:t>
      </w:r>
      <w:r w:rsidR="006007F1" w:rsidRPr="008D624E">
        <w:rPr>
          <w:rFonts w:ascii="Arial" w:hAnsi="Arial" w:cs="Arial"/>
          <w:sz w:val="18"/>
          <w:szCs w:val="18"/>
        </w:rPr>
        <w:t xml:space="preserve"> fasten blade cap </w:t>
      </w:r>
      <w:r w:rsidR="00B1440D" w:rsidRPr="008D624E">
        <w:rPr>
          <w:rFonts w:ascii="Arial" w:hAnsi="Arial" w:cs="Arial"/>
          <w:sz w:val="18"/>
          <w:szCs w:val="18"/>
        </w:rPr>
        <w:t>[</w:t>
      </w:r>
      <w:r w:rsidR="006007F1" w:rsidRPr="008D624E">
        <w:rPr>
          <w:rFonts w:ascii="Arial" w:hAnsi="Arial" w:cs="Arial"/>
          <w:sz w:val="18"/>
          <w:szCs w:val="18"/>
        </w:rPr>
        <w:t>3</w:t>
      </w:r>
      <w:r w:rsidR="00B1440D" w:rsidRPr="008D624E">
        <w:rPr>
          <w:rFonts w:ascii="Arial" w:hAnsi="Arial" w:cs="Arial"/>
          <w:sz w:val="18"/>
          <w:szCs w:val="18"/>
        </w:rPr>
        <w:t>]</w:t>
      </w:r>
      <w:r w:rsidR="006007F1" w:rsidRPr="008D624E">
        <w:rPr>
          <w:rFonts w:ascii="Arial" w:hAnsi="Arial" w:cs="Arial"/>
          <w:sz w:val="18"/>
          <w:szCs w:val="18"/>
        </w:rPr>
        <w:t>.</w:t>
      </w:r>
    </w:p>
    <w:p w:rsidR="006007F1" w:rsidRPr="008D624E" w:rsidRDefault="008D624E" w:rsidP="00921D57">
      <w:pPr>
        <w:spacing w:afterLines="30" w:after="93" w:line="240" w:lineRule="exact"/>
        <w:rPr>
          <w:rFonts w:ascii="Arial" w:hAnsi="Arial" w:cs="Arial"/>
          <w:sz w:val="18"/>
          <w:szCs w:val="18"/>
        </w:rPr>
      </w:pPr>
      <w:r w:rsidRPr="008D624E">
        <w:rPr>
          <w:rFonts w:ascii="Arial" w:hAnsi="Arial" w:cs="Arial"/>
          <w:sz w:val="18"/>
          <w:szCs w:val="18"/>
        </w:rPr>
        <w:t>6</w:t>
      </w:r>
      <w:r w:rsidR="006007F1" w:rsidRPr="008D624E">
        <w:rPr>
          <w:rFonts w:ascii="Arial" w:hAnsi="Arial" w:cs="Arial"/>
          <w:sz w:val="18"/>
          <w:szCs w:val="18"/>
        </w:rPr>
        <w:t>)</w:t>
      </w:r>
      <w:r w:rsidRPr="008D624E">
        <w:rPr>
          <w:rFonts w:ascii="Arial" w:hAnsi="Arial" w:cs="Arial"/>
          <w:sz w:val="18"/>
          <w:szCs w:val="18"/>
        </w:rPr>
        <w:t xml:space="preserve"> Plug the front fan grill [1] into the slot of the grill ring [2].</w:t>
      </w:r>
    </w:p>
    <w:p w:rsidR="00933B57" w:rsidRPr="008D624E" w:rsidRDefault="00F409F0" w:rsidP="00921D57">
      <w:pPr>
        <w:widowControl/>
        <w:autoSpaceDE w:val="0"/>
        <w:autoSpaceDN w:val="0"/>
        <w:adjustRightInd w:val="0"/>
        <w:spacing w:afterLines="30" w:after="93" w:line="240" w:lineRule="exact"/>
        <w:ind w:hanging="3"/>
        <w:rPr>
          <w:rFonts w:ascii="Arial" w:hAnsi="Arial" w:cs="Arial"/>
          <w:sz w:val="18"/>
          <w:szCs w:val="18"/>
        </w:rPr>
      </w:pPr>
      <w:r w:rsidRPr="008D624E">
        <w:rPr>
          <w:rFonts w:ascii="Arial" w:hAnsi="Arial" w:cs="Arial"/>
          <w:sz w:val="18"/>
          <w:szCs w:val="18"/>
        </w:rPr>
        <w:t>7</w:t>
      </w:r>
      <w:r w:rsidR="006007F1" w:rsidRPr="008D624E">
        <w:rPr>
          <w:rFonts w:ascii="Arial" w:hAnsi="Arial" w:cs="Arial"/>
          <w:sz w:val="18"/>
          <w:szCs w:val="18"/>
        </w:rPr>
        <w:t xml:space="preserve">) </w:t>
      </w:r>
      <w:r w:rsidR="008D624E" w:rsidRPr="008D624E">
        <w:rPr>
          <w:rFonts w:ascii="Arial" w:hAnsi="Arial" w:cs="Arial"/>
          <w:sz w:val="18"/>
          <w:szCs w:val="18"/>
        </w:rPr>
        <w:t>Put the outcome of step 6) with the rear fan grill [6] with matching the slot of the grill ring [2].</w:t>
      </w:r>
      <w:r w:rsidRPr="008D624E">
        <w:rPr>
          <w:rFonts w:ascii="Arial" w:hAnsi="Arial" w:cs="Arial"/>
          <w:sz w:val="18"/>
          <w:szCs w:val="18"/>
        </w:rPr>
        <w:t>.</w:t>
      </w:r>
    </w:p>
    <w:p w:rsidR="008758A6" w:rsidRPr="008D624E" w:rsidRDefault="008758A6" w:rsidP="00AC6CC3">
      <w:pPr>
        <w:widowControl/>
        <w:autoSpaceDE w:val="0"/>
        <w:autoSpaceDN w:val="0"/>
        <w:adjustRightInd w:val="0"/>
        <w:ind w:hanging="6"/>
        <w:rPr>
          <w:rFonts w:ascii="Arial" w:hAnsi="Arial" w:cs="Arial"/>
          <w:b/>
          <w:caps/>
          <w:kern w:val="0"/>
          <w:szCs w:val="21"/>
        </w:rPr>
      </w:pPr>
    </w:p>
    <w:p w:rsidR="002F5D4D" w:rsidRPr="00B1440D" w:rsidRDefault="002F5D4D" w:rsidP="00301B27">
      <w:pPr>
        <w:widowControl/>
        <w:autoSpaceDE w:val="0"/>
        <w:autoSpaceDN w:val="0"/>
        <w:adjustRightInd w:val="0"/>
        <w:rPr>
          <w:rFonts w:ascii="Arial" w:hAnsi="Arial" w:cs="Arial"/>
          <w:b/>
          <w:caps/>
          <w:kern w:val="0"/>
          <w:szCs w:val="21"/>
        </w:rPr>
      </w:pPr>
      <w:r w:rsidRPr="00B1440D">
        <w:rPr>
          <w:rFonts w:ascii="Arial" w:hAnsi="Arial" w:cs="Arial"/>
          <w:b/>
          <w:caps/>
          <w:kern w:val="0"/>
          <w:szCs w:val="21"/>
        </w:rPr>
        <w:t>OPERATION</w:t>
      </w:r>
    </w:p>
    <w:p w:rsidR="00087786" w:rsidRPr="00B1440D" w:rsidRDefault="00087786" w:rsidP="00B1440D">
      <w:pPr>
        <w:widowControl/>
        <w:numPr>
          <w:ilvl w:val="0"/>
          <w:numId w:val="21"/>
        </w:numPr>
        <w:tabs>
          <w:tab w:val="clear" w:pos="720"/>
          <w:tab w:val="num" w:pos="180"/>
        </w:tabs>
        <w:spacing w:line="240" w:lineRule="exact"/>
        <w:ind w:left="0" w:hanging="6"/>
        <w:rPr>
          <w:rFonts w:ascii="Arial" w:hAnsi="Arial" w:cs="Arial"/>
          <w:sz w:val="18"/>
          <w:szCs w:val="18"/>
        </w:rPr>
      </w:pPr>
      <w:r w:rsidRPr="00B1440D">
        <w:rPr>
          <w:rFonts w:ascii="Arial" w:hAnsi="Arial" w:cs="Arial"/>
          <w:sz w:val="18"/>
          <w:szCs w:val="18"/>
        </w:rPr>
        <w:t>Please ensure the unit is in the (OFF) position before plugging into the power socket.</w:t>
      </w:r>
    </w:p>
    <w:p w:rsidR="00087786" w:rsidRPr="00B1440D" w:rsidRDefault="00087786" w:rsidP="00B1440D">
      <w:pPr>
        <w:widowControl/>
        <w:numPr>
          <w:ilvl w:val="0"/>
          <w:numId w:val="21"/>
        </w:numPr>
        <w:tabs>
          <w:tab w:val="clear" w:pos="720"/>
          <w:tab w:val="num" w:pos="180"/>
        </w:tabs>
        <w:spacing w:line="240" w:lineRule="exact"/>
        <w:ind w:left="0" w:hanging="6"/>
        <w:rPr>
          <w:rFonts w:ascii="Arial" w:hAnsi="Arial" w:cs="Arial"/>
          <w:sz w:val="18"/>
          <w:szCs w:val="18"/>
        </w:rPr>
      </w:pPr>
      <w:r w:rsidRPr="00B1440D">
        <w:rPr>
          <w:rFonts w:ascii="Arial" w:hAnsi="Arial" w:cs="Arial"/>
          <w:sz w:val="18"/>
          <w:szCs w:val="18"/>
        </w:rPr>
        <w:t xml:space="preserve">Place the </w:t>
      </w:r>
      <w:r w:rsidR="00C568F3" w:rsidRPr="00B1440D">
        <w:rPr>
          <w:rFonts w:ascii="Arial" w:hAnsi="Arial" w:cs="Arial"/>
          <w:sz w:val="18"/>
          <w:szCs w:val="18"/>
        </w:rPr>
        <w:t>unit</w:t>
      </w:r>
      <w:r w:rsidRPr="00B1440D">
        <w:rPr>
          <w:rFonts w:ascii="Arial" w:hAnsi="Arial" w:cs="Arial"/>
          <w:sz w:val="18"/>
          <w:szCs w:val="18"/>
        </w:rPr>
        <w:t xml:space="preserve"> on a firm level surface.</w:t>
      </w:r>
    </w:p>
    <w:p w:rsidR="00344C2A" w:rsidRPr="00353B2A" w:rsidRDefault="00087786" w:rsidP="00B1440D">
      <w:pPr>
        <w:widowControl/>
        <w:numPr>
          <w:ilvl w:val="0"/>
          <w:numId w:val="21"/>
        </w:numPr>
        <w:tabs>
          <w:tab w:val="clear" w:pos="720"/>
          <w:tab w:val="num" w:pos="180"/>
        </w:tabs>
        <w:spacing w:line="240" w:lineRule="exact"/>
        <w:ind w:left="0" w:hanging="6"/>
        <w:rPr>
          <w:rFonts w:ascii="Arial" w:hAnsi="Arial" w:cs="Arial"/>
          <w:color w:val="000000"/>
          <w:sz w:val="18"/>
          <w:szCs w:val="18"/>
        </w:rPr>
      </w:pPr>
      <w:r w:rsidRPr="00B1440D">
        <w:rPr>
          <w:rFonts w:ascii="Arial" w:hAnsi="Arial" w:cs="Arial"/>
          <w:sz w:val="18"/>
          <w:szCs w:val="18"/>
        </w:rPr>
        <w:t>Avoid overloading the circuit by not plugging other high wattage products into the same power socket.</w:t>
      </w:r>
    </w:p>
    <w:p w:rsidR="00353B2A" w:rsidRDefault="008D624E" w:rsidP="00B1440D">
      <w:pPr>
        <w:widowControl/>
        <w:numPr>
          <w:ilvl w:val="0"/>
          <w:numId w:val="21"/>
        </w:numPr>
        <w:tabs>
          <w:tab w:val="clear" w:pos="720"/>
          <w:tab w:val="num" w:pos="180"/>
        </w:tabs>
        <w:spacing w:line="240" w:lineRule="exact"/>
        <w:ind w:left="0" w:hanging="6"/>
        <w:rPr>
          <w:rFonts w:ascii="Arial" w:hAnsi="Arial" w:cs="Arial"/>
          <w:color w:val="000000"/>
          <w:sz w:val="18"/>
          <w:szCs w:val="18"/>
        </w:rPr>
      </w:pPr>
      <w:r>
        <w:rPr>
          <w:rFonts w:ascii="Arial" w:hAnsi="Arial" w:cs="Arial" w:hint="eastAsia"/>
          <w:color w:val="000000"/>
          <w:sz w:val="18"/>
          <w:szCs w:val="18"/>
        </w:rPr>
        <w:t>When the unit plugs in to the power socket, the display panel will showing the corresponding room temperature.</w:t>
      </w:r>
    </w:p>
    <w:p w:rsidR="008D624E" w:rsidRPr="00B1440D" w:rsidRDefault="008D624E" w:rsidP="008D624E">
      <w:pPr>
        <w:widowControl/>
        <w:spacing w:line="240" w:lineRule="exact"/>
        <w:rPr>
          <w:rFonts w:ascii="Arial" w:hAnsi="Arial" w:cs="Arial"/>
          <w:color w:val="000000"/>
          <w:sz w:val="18"/>
          <w:szCs w:val="18"/>
        </w:rPr>
      </w:pPr>
    </w:p>
    <w:p w:rsidR="00301B27" w:rsidRDefault="00301B27" w:rsidP="00673911">
      <w:pPr>
        <w:widowControl/>
        <w:autoSpaceDE w:val="0"/>
        <w:autoSpaceDN w:val="0"/>
        <w:adjustRightInd w:val="0"/>
        <w:ind w:hanging="3"/>
        <w:rPr>
          <w:rFonts w:ascii="Arial" w:hAnsi="Arial" w:cs="Arial"/>
          <w:b/>
          <w:bCs/>
          <w:kern w:val="0"/>
          <w:sz w:val="20"/>
          <w:u w:val="single"/>
        </w:rPr>
      </w:pPr>
    </w:p>
    <w:p w:rsidR="00301B27" w:rsidRDefault="00301B27" w:rsidP="00673911">
      <w:pPr>
        <w:widowControl/>
        <w:autoSpaceDE w:val="0"/>
        <w:autoSpaceDN w:val="0"/>
        <w:adjustRightInd w:val="0"/>
        <w:ind w:hanging="3"/>
        <w:rPr>
          <w:rFonts w:ascii="Arial" w:hAnsi="Arial" w:cs="Arial"/>
          <w:b/>
          <w:bCs/>
          <w:kern w:val="0"/>
          <w:sz w:val="20"/>
          <w:u w:val="single"/>
        </w:rPr>
      </w:pPr>
    </w:p>
    <w:p w:rsidR="00301B27" w:rsidRDefault="00301B27" w:rsidP="00673911">
      <w:pPr>
        <w:widowControl/>
        <w:autoSpaceDE w:val="0"/>
        <w:autoSpaceDN w:val="0"/>
        <w:adjustRightInd w:val="0"/>
        <w:ind w:hanging="3"/>
        <w:rPr>
          <w:rFonts w:ascii="Arial" w:hAnsi="Arial" w:cs="Arial"/>
          <w:b/>
          <w:bCs/>
          <w:kern w:val="0"/>
          <w:sz w:val="20"/>
          <w:u w:val="single"/>
        </w:rPr>
      </w:pPr>
    </w:p>
    <w:p w:rsidR="00301B27" w:rsidRDefault="00301B27" w:rsidP="00673911">
      <w:pPr>
        <w:widowControl/>
        <w:autoSpaceDE w:val="0"/>
        <w:autoSpaceDN w:val="0"/>
        <w:adjustRightInd w:val="0"/>
        <w:ind w:hanging="3"/>
        <w:rPr>
          <w:rFonts w:ascii="Arial" w:hAnsi="Arial" w:cs="Arial"/>
          <w:b/>
          <w:bCs/>
          <w:kern w:val="0"/>
          <w:sz w:val="20"/>
          <w:u w:val="single"/>
        </w:rPr>
      </w:pPr>
    </w:p>
    <w:p w:rsidR="00301B27" w:rsidRDefault="00301B27" w:rsidP="00673911">
      <w:pPr>
        <w:widowControl/>
        <w:autoSpaceDE w:val="0"/>
        <w:autoSpaceDN w:val="0"/>
        <w:adjustRightInd w:val="0"/>
        <w:ind w:hanging="3"/>
        <w:rPr>
          <w:rFonts w:ascii="Arial" w:hAnsi="Arial" w:cs="Arial"/>
          <w:b/>
          <w:bCs/>
          <w:kern w:val="0"/>
          <w:sz w:val="20"/>
          <w:u w:val="single"/>
        </w:rPr>
      </w:pPr>
    </w:p>
    <w:p w:rsidR="00301B27" w:rsidRDefault="00301B27" w:rsidP="00673911">
      <w:pPr>
        <w:widowControl/>
        <w:autoSpaceDE w:val="0"/>
        <w:autoSpaceDN w:val="0"/>
        <w:adjustRightInd w:val="0"/>
        <w:ind w:hanging="3"/>
        <w:rPr>
          <w:rFonts w:ascii="Arial" w:hAnsi="Arial" w:cs="Arial"/>
          <w:b/>
          <w:bCs/>
          <w:kern w:val="0"/>
          <w:sz w:val="20"/>
          <w:u w:val="single"/>
        </w:rPr>
      </w:pPr>
    </w:p>
    <w:p w:rsidR="002F5D4D" w:rsidRDefault="00344C2A" w:rsidP="00673911">
      <w:pPr>
        <w:widowControl/>
        <w:autoSpaceDE w:val="0"/>
        <w:autoSpaceDN w:val="0"/>
        <w:adjustRightInd w:val="0"/>
        <w:ind w:hanging="3"/>
        <w:rPr>
          <w:rFonts w:ascii="Arial" w:hAnsi="Arial" w:cs="Arial"/>
          <w:b/>
          <w:bCs/>
          <w:kern w:val="0"/>
          <w:sz w:val="20"/>
          <w:u w:val="single"/>
        </w:rPr>
      </w:pPr>
      <w:r>
        <w:rPr>
          <w:rFonts w:ascii="Arial" w:hAnsi="Arial" w:cs="Arial" w:hint="eastAsia"/>
          <w:b/>
          <w:bCs/>
          <w:kern w:val="0"/>
          <w:sz w:val="20"/>
          <w:u w:val="single"/>
        </w:rPr>
        <w:lastRenderedPageBreak/>
        <w:t>Display screen &amp; Control panel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2310"/>
      </w:tblGrid>
      <w:tr w:rsidR="008D624E" w:rsidTr="008D624E">
        <w:trPr>
          <w:trHeight w:val="4136"/>
        </w:trPr>
        <w:tc>
          <w:tcPr>
            <w:tcW w:w="3794" w:type="dxa"/>
            <w:vAlign w:val="bottom"/>
          </w:tcPr>
          <w:p w:rsidR="008D624E" w:rsidRPr="00670F0C" w:rsidRDefault="00921D57" w:rsidP="00670F0C">
            <w:pPr>
              <w:widowControl/>
              <w:autoSpaceDE w:val="0"/>
              <w:autoSpaceDN w:val="0"/>
              <w:adjustRightInd w:val="0"/>
              <w:jc w:val="center"/>
              <w:rPr>
                <w:rFonts w:ascii="Arial" w:hAnsi="Arial" w:cs="Arial"/>
                <w:bCs/>
                <w:kern w:val="0"/>
                <w:sz w:val="18"/>
                <w:szCs w:val="18"/>
              </w:rPr>
            </w:pPr>
            <w:r>
              <w:rPr>
                <w:rFonts w:ascii="Arial" w:hAnsi="Arial" w:cs="Arial"/>
                <w:noProof/>
                <w:kern w:val="0"/>
                <w:sz w:val="20"/>
                <w:szCs w:val="20"/>
                <w:lang w:val="en-ZA" w:eastAsia="en-ZA"/>
              </w:rPr>
              <mc:AlternateContent>
                <mc:Choice Requires="wps">
                  <w:drawing>
                    <wp:anchor distT="0" distB="0" distL="114300" distR="114300" simplePos="0" relativeHeight="251688448" behindDoc="0" locked="0" layoutInCell="1" allowOverlap="1">
                      <wp:simplePos x="0" y="0"/>
                      <wp:positionH relativeFrom="column">
                        <wp:posOffset>1212850</wp:posOffset>
                      </wp:positionH>
                      <wp:positionV relativeFrom="paragraph">
                        <wp:posOffset>1863090</wp:posOffset>
                      </wp:positionV>
                      <wp:extent cx="106045" cy="65405"/>
                      <wp:effectExtent l="12700" t="5715" r="5080" b="508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 cy="65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5" o:spid="_x0000_s1026" type="#_x0000_t32" style="position:absolute;margin-left:95.5pt;margin-top:146.7pt;width:8.35pt;height:5.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oB2Iw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"/>
                  </w:pict>
                </mc:Fallback>
              </mc:AlternateContent>
            </w:r>
            <w:r w:rsidR="00AC4E92">
              <w:rPr>
                <w:rFonts w:ascii="Arial" w:hAnsi="Arial" w:cs="Arial"/>
                <w:bCs/>
                <w:noProof/>
                <w:kern w:val="0"/>
                <w:sz w:val="18"/>
                <w:szCs w:val="18"/>
                <w:lang w:val="en-ZA" w:eastAsia="en-ZA"/>
              </w:rPr>
              <w:drawing>
                <wp:inline distT="0" distB="0" distL="0" distR="0" wp14:anchorId="562A8AF1" wp14:editId="39211233">
                  <wp:extent cx="2276475" cy="2724347"/>
                  <wp:effectExtent l="19050" t="0" r="9525" b="0"/>
                  <wp:docPr id="1" name="图片 0" descr="FS-40N1FY 面板(无8字摇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40N1FY 面板(无8字摇头).JPG"/>
                          <pic:cNvPicPr/>
                        </pic:nvPicPr>
                        <pic:blipFill>
                          <a:blip r:embed="rId13" cstate="print"/>
                          <a:stretch>
                            <a:fillRect/>
                          </a:stretch>
                        </pic:blipFill>
                        <pic:spPr>
                          <a:xfrm>
                            <a:off x="0" y="0"/>
                            <a:ext cx="2278308" cy="2726541"/>
                          </a:xfrm>
                          <a:prstGeom prst="rect">
                            <a:avLst/>
                          </a:prstGeom>
                        </pic:spPr>
                      </pic:pic>
                    </a:graphicData>
                  </a:graphic>
                </wp:inline>
              </w:drawing>
            </w:r>
          </w:p>
          <w:p w:rsidR="008D624E" w:rsidRPr="00670F0C" w:rsidRDefault="008D624E" w:rsidP="008D624E">
            <w:pPr>
              <w:widowControl/>
              <w:autoSpaceDE w:val="0"/>
              <w:autoSpaceDN w:val="0"/>
              <w:adjustRightInd w:val="0"/>
              <w:jc w:val="center"/>
              <w:rPr>
                <w:rFonts w:ascii="Arial" w:hAnsi="Arial" w:cs="Arial"/>
                <w:bCs/>
                <w:kern w:val="0"/>
                <w:sz w:val="18"/>
                <w:szCs w:val="18"/>
              </w:rPr>
            </w:pPr>
            <w:r w:rsidRPr="00670F0C">
              <w:rPr>
                <w:rFonts w:ascii="Arial" w:hAnsi="Arial" w:cs="Arial" w:hint="eastAsia"/>
                <w:bCs/>
                <w:kern w:val="0"/>
                <w:sz w:val="18"/>
                <w:szCs w:val="18"/>
              </w:rPr>
              <w:t xml:space="preserve">1) </w:t>
            </w:r>
            <w:r w:rsidRPr="00670F0C">
              <w:rPr>
                <w:rFonts w:ascii="Arial" w:hAnsi="Arial" w:cs="Arial"/>
                <w:bCs/>
                <w:kern w:val="0"/>
                <w:sz w:val="18"/>
                <w:szCs w:val="18"/>
              </w:rPr>
              <w:t>D</w:t>
            </w:r>
            <w:r w:rsidRPr="00670F0C">
              <w:rPr>
                <w:rFonts w:ascii="Arial" w:hAnsi="Arial" w:cs="Arial" w:hint="eastAsia"/>
                <w:bCs/>
                <w:kern w:val="0"/>
                <w:sz w:val="18"/>
                <w:szCs w:val="18"/>
              </w:rPr>
              <w:t>isplay panel</w:t>
            </w:r>
            <w:r>
              <w:rPr>
                <w:rFonts w:ascii="Arial" w:hAnsi="Arial" w:cs="Arial" w:hint="eastAsia"/>
                <w:bCs/>
                <w:kern w:val="0"/>
                <w:sz w:val="18"/>
                <w:szCs w:val="18"/>
              </w:rPr>
              <w:t xml:space="preserve"> &amp; </w:t>
            </w:r>
            <w:r w:rsidRPr="00670F0C">
              <w:rPr>
                <w:rFonts w:ascii="Arial" w:hAnsi="Arial" w:cs="Arial" w:hint="eastAsia"/>
                <w:bCs/>
                <w:kern w:val="0"/>
                <w:sz w:val="18"/>
                <w:szCs w:val="18"/>
              </w:rPr>
              <w:t xml:space="preserve">Control </w:t>
            </w:r>
            <w:r>
              <w:rPr>
                <w:rFonts w:ascii="Arial" w:hAnsi="Arial" w:cs="Arial" w:hint="eastAsia"/>
                <w:bCs/>
                <w:kern w:val="0"/>
                <w:sz w:val="18"/>
                <w:szCs w:val="18"/>
              </w:rPr>
              <w:t>button</w:t>
            </w:r>
          </w:p>
        </w:tc>
        <w:tc>
          <w:tcPr>
            <w:tcW w:w="2362" w:type="dxa"/>
            <w:vAlign w:val="bottom"/>
          </w:tcPr>
          <w:p w:rsidR="008D624E" w:rsidRPr="00670F0C" w:rsidRDefault="008D624E" w:rsidP="00670F0C">
            <w:pPr>
              <w:widowControl/>
              <w:autoSpaceDE w:val="0"/>
              <w:autoSpaceDN w:val="0"/>
              <w:adjustRightInd w:val="0"/>
              <w:jc w:val="center"/>
              <w:rPr>
                <w:rFonts w:ascii="Arial" w:hAnsi="Arial" w:cs="Arial"/>
                <w:bCs/>
                <w:kern w:val="0"/>
                <w:sz w:val="18"/>
                <w:szCs w:val="18"/>
              </w:rPr>
            </w:pPr>
            <w:r>
              <w:rPr>
                <w:rFonts w:ascii="Arial" w:hAnsi="Arial" w:cs="Arial"/>
                <w:bCs/>
                <w:noProof/>
                <w:kern w:val="0"/>
                <w:sz w:val="18"/>
                <w:szCs w:val="18"/>
                <w:lang w:val="en-ZA" w:eastAsia="en-ZA"/>
              </w:rPr>
              <w:drawing>
                <wp:inline distT="0" distB="0" distL="0" distR="0" wp14:anchorId="44C3EF6A" wp14:editId="2BC49AE3">
                  <wp:extent cx="1238250" cy="3111637"/>
                  <wp:effectExtent l="1905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238250" cy="3111637"/>
                          </a:xfrm>
                          <a:prstGeom prst="rect">
                            <a:avLst/>
                          </a:prstGeom>
                          <a:noFill/>
                          <a:ln w="9525">
                            <a:noFill/>
                            <a:miter lim="800000"/>
                            <a:headEnd/>
                            <a:tailEnd/>
                          </a:ln>
                        </pic:spPr>
                      </pic:pic>
                    </a:graphicData>
                  </a:graphic>
                </wp:inline>
              </w:drawing>
            </w:r>
          </w:p>
          <w:p w:rsidR="008D624E" w:rsidRPr="00670F0C" w:rsidRDefault="008D624E" w:rsidP="00670F0C">
            <w:pPr>
              <w:widowControl/>
              <w:autoSpaceDE w:val="0"/>
              <w:autoSpaceDN w:val="0"/>
              <w:adjustRightInd w:val="0"/>
              <w:jc w:val="center"/>
              <w:rPr>
                <w:rFonts w:ascii="Arial" w:hAnsi="Arial" w:cs="Arial"/>
                <w:bCs/>
                <w:kern w:val="0"/>
                <w:sz w:val="18"/>
                <w:szCs w:val="18"/>
              </w:rPr>
            </w:pPr>
            <w:r>
              <w:rPr>
                <w:rFonts w:ascii="Arial" w:hAnsi="Arial" w:cs="Arial" w:hint="eastAsia"/>
                <w:bCs/>
                <w:kern w:val="0"/>
                <w:sz w:val="18"/>
                <w:szCs w:val="18"/>
              </w:rPr>
              <w:t>2</w:t>
            </w:r>
            <w:r w:rsidRPr="00670F0C">
              <w:rPr>
                <w:rFonts w:ascii="Arial" w:hAnsi="Arial" w:cs="Arial" w:hint="eastAsia"/>
                <w:bCs/>
                <w:kern w:val="0"/>
                <w:sz w:val="18"/>
                <w:szCs w:val="18"/>
              </w:rPr>
              <w:t>) Remote control</w:t>
            </w:r>
          </w:p>
        </w:tc>
      </w:tr>
    </w:tbl>
    <w:p w:rsidR="001A6FDE" w:rsidRDefault="001A6FDE" w:rsidP="008D624E">
      <w:pPr>
        <w:widowControl/>
        <w:autoSpaceDE w:val="0"/>
        <w:autoSpaceDN w:val="0"/>
        <w:adjustRightInd w:val="0"/>
        <w:rPr>
          <w:rFonts w:ascii="Arial" w:hAnsi="Arial" w:cs="Arial"/>
          <w:b/>
          <w:bCs/>
          <w:kern w:val="0"/>
          <w:sz w:val="20"/>
          <w:u w:val="single"/>
        </w:rPr>
      </w:pPr>
    </w:p>
    <w:p w:rsidR="008D624E" w:rsidRDefault="008D624E" w:rsidP="008D624E">
      <w:pPr>
        <w:widowControl/>
        <w:autoSpaceDE w:val="0"/>
        <w:autoSpaceDN w:val="0"/>
        <w:adjustRightInd w:val="0"/>
        <w:rPr>
          <w:rFonts w:ascii="Arial" w:hAnsi="Arial" w:cs="Arial"/>
          <w:b/>
          <w:bCs/>
          <w:kern w:val="0"/>
          <w:sz w:val="20"/>
          <w:u w:val="single"/>
        </w:rPr>
      </w:pPr>
    </w:p>
    <w:p w:rsidR="00DC6F5C" w:rsidRDefault="00DC6F5C" w:rsidP="00673911">
      <w:pPr>
        <w:widowControl/>
        <w:autoSpaceDE w:val="0"/>
        <w:autoSpaceDN w:val="0"/>
        <w:adjustRightInd w:val="0"/>
        <w:ind w:hanging="3"/>
        <w:jc w:val="center"/>
        <w:rPr>
          <w:rFonts w:ascii="Arial" w:hAnsi="Arial" w:cs="Arial"/>
          <w:b/>
          <w:bCs/>
          <w:kern w:val="0"/>
          <w:sz w:val="20"/>
          <w:u w:val="single"/>
        </w:rPr>
      </w:pPr>
    </w:p>
    <w:p w:rsidR="00301B27" w:rsidRDefault="00301B27" w:rsidP="008D624E">
      <w:pPr>
        <w:widowControl/>
        <w:autoSpaceDE w:val="0"/>
        <w:autoSpaceDN w:val="0"/>
        <w:adjustRightInd w:val="0"/>
        <w:rPr>
          <w:rFonts w:ascii="Arial" w:hAnsi="Arial" w:cs="Arial"/>
          <w:b/>
          <w:bCs/>
          <w:kern w:val="0"/>
          <w:sz w:val="20"/>
          <w:u w:val="single"/>
        </w:rPr>
      </w:pPr>
    </w:p>
    <w:p w:rsidR="00301B27" w:rsidRDefault="00301B27" w:rsidP="008D624E">
      <w:pPr>
        <w:widowControl/>
        <w:autoSpaceDE w:val="0"/>
        <w:autoSpaceDN w:val="0"/>
        <w:adjustRightInd w:val="0"/>
        <w:rPr>
          <w:rFonts w:ascii="Arial" w:hAnsi="Arial" w:cs="Arial"/>
          <w:b/>
          <w:bCs/>
          <w:kern w:val="0"/>
          <w:sz w:val="20"/>
          <w:u w:val="single"/>
        </w:rPr>
      </w:pPr>
    </w:p>
    <w:p w:rsidR="00301B27" w:rsidRDefault="00301B27" w:rsidP="008D624E">
      <w:pPr>
        <w:widowControl/>
        <w:autoSpaceDE w:val="0"/>
        <w:autoSpaceDN w:val="0"/>
        <w:adjustRightInd w:val="0"/>
        <w:rPr>
          <w:rFonts w:ascii="Arial" w:hAnsi="Arial" w:cs="Arial"/>
          <w:b/>
          <w:bCs/>
          <w:kern w:val="0"/>
          <w:sz w:val="20"/>
          <w:u w:val="single"/>
        </w:rPr>
      </w:pPr>
    </w:p>
    <w:p w:rsidR="00301B27" w:rsidRDefault="00301B27" w:rsidP="008D624E">
      <w:pPr>
        <w:widowControl/>
        <w:autoSpaceDE w:val="0"/>
        <w:autoSpaceDN w:val="0"/>
        <w:adjustRightInd w:val="0"/>
        <w:rPr>
          <w:rFonts w:ascii="Arial" w:hAnsi="Arial" w:cs="Arial"/>
          <w:b/>
          <w:bCs/>
          <w:kern w:val="0"/>
          <w:sz w:val="20"/>
          <w:u w:val="single"/>
        </w:rPr>
      </w:pPr>
    </w:p>
    <w:p w:rsidR="00301B27" w:rsidRDefault="00301B27" w:rsidP="008D624E">
      <w:pPr>
        <w:widowControl/>
        <w:autoSpaceDE w:val="0"/>
        <w:autoSpaceDN w:val="0"/>
        <w:adjustRightInd w:val="0"/>
        <w:rPr>
          <w:rFonts w:ascii="Arial" w:hAnsi="Arial" w:cs="Arial"/>
          <w:b/>
          <w:bCs/>
          <w:kern w:val="0"/>
          <w:sz w:val="20"/>
          <w:u w:val="single"/>
        </w:rPr>
      </w:pPr>
    </w:p>
    <w:p w:rsidR="00301B27" w:rsidRDefault="00301B27" w:rsidP="008D624E">
      <w:pPr>
        <w:widowControl/>
        <w:autoSpaceDE w:val="0"/>
        <w:autoSpaceDN w:val="0"/>
        <w:adjustRightInd w:val="0"/>
        <w:rPr>
          <w:rFonts w:ascii="Arial" w:hAnsi="Arial" w:cs="Arial"/>
          <w:b/>
          <w:bCs/>
          <w:kern w:val="0"/>
          <w:sz w:val="20"/>
          <w:u w:val="single"/>
        </w:rPr>
      </w:pPr>
    </w:p>
    <w:p w:rsidR="00301B27" w:rsidRDefault="00301B27" w:rsidP="008D624E">
      <w:pPr>
        <w:widowControl/>
        <w:autoSpaceDE w:val="0"/>
        <w:autoSpaceDN w:val="0"/>
        <w:adjustRightInd w:val="0"/>
        <w:rPr>
          <w:rFonts w:ascii="Arial" w:hAnsi="Arial" w:cs="Arial"/>
          <w:b/>
          <w:bCs/>
          <w:kern w:val="0"/>
          <w:sz w:val="20"/>
          <w:u w:val="single"/>
        </w:rPr>
      </w:pPr>
    </w:p>
    <w:p w:rsidR="00DC6F5C" w:rsidRPr="00344C2A" w:rsidRDefault="008D624E" w:rsidP="008D624E">
      <w:pPr>
        <w:widowControl/>
        <w:autoSpaceDE w:val="0"/>
        <w:autoSpaceDN w:val="0"/>
        <w:adjustRightInd w:val="0"/>
        <w:rPr>
          <w:rFonts w:ascii="Arial" w:hAnsi="Arial" w:cs="Arial"/>
          <w:b/>
          <w:bCs/>
          <w:kern w:val="0"/>
          <w:sz w:val="20"/>
          <w:u w:val="single"/>
        </w:rPr>
      </w:pPr>
      <w:r>
        <w:rPr>
          <w:rFonts w:ascii="Arial" w:hAnsi="Arial" w:cs="Arial" w:hint="eastAsia"/>
          <w:b/>
          <w:bCs/>
          <w:kern w:val="0"/>
          <w:sz w:val="20"/>
          <w:u w:val="single"/>
        </w:rPr>
        <w:lastRenderedPageBreak/>
        <w:t>Function description</w:t>
      </w:r>
    </w:p>
    <w:tbl>
      <w:tblPr>
        <w:tblpPr w:leftFromText="180" w:rightFromText="180" w:vertAnchor="text" w:horzAnchor="margin" w:tblpX="108" w:tblpY="81"/>
        <w:tblW w:w="6048" w:type="dxa"/>
        <w:tblLayout w:type="fixed"/>
        <w:tblLook w:val="04A0" w:firstRow="1" w:lastRow="0" w:firstColumn="1" w:lastColumn="0" w:noHBand="0" w:noVBand="1"/>
      </w:tblPr>
      <w:tblGrid>
        <w:gridCol w:w="1188"/>
        <w:gridCol w:w="4860"/>
      </w:tblGrid>
      <w:tr w:rsidR="002F5D4D" w:rsidRPr="00087786" w:rsidTr="00E40080">
        <w:trPr>
          <w:trHeight w:val="319"/>
        </w:trPr>
        <w:tc>
          <w:tcPr>
            <w:tcW w:w="1188" w:type="dxa"/>
          </w:tcPr>
          <w:p w:rsidR="002F5D4D" w:rsidRPr="00344C2A" w:rsidRDefault="00344C2A" w:rsidP="00344C2A">
            <w:pPr>
              <w:pStyle w:val="Heading1"/>
              <w:spacing w:line="240" w:lineRule="exact"/>
              <w:ind w:hanging="6"/>
              <w:jc w:val="right"/>
              <w:rPr>
                <w:rFonts w:ascii="Arial" w:hAnsi="Arial" w:cs="Arial"/>
                <w:sz w:val="18"/>
                <w:szCs w:val="18"/>
              </w:rPr>
            </w:pPr>
            <w:r>
              <w:rPr>
                <w:rFonts w:ascii="Arial" w:hAnsi="Arial" w:cs="Arial" w:hint="eastAsia"/>
                <w:sz w:val="18"/>
                <w:szCs w:val="18"/>
              </w:rPr>
              <w:t>OFF:</w:t>
            </w:r>
          </w:p>
        </w:tc>
        <w:tc>
          <w:tcPr>
            <w:tcW w:w="4860" w:type="dxa"/>
            <w:shd w:val="clear" w:color="auto" w:fill="FFFFFF"/>
          </w:tcPr>
          <w:p w:rsidR="002F5D4D" w:rsidRPr="00344C2A" w:rsidRDefault="00344C2A" w:rsidP="008D624E">
            <w:pPr>
              <w:pStyle w:val="Heading1"/>
              <w:spacing w:line="240" w:lineRule="exact"/>
              <w:ind w:hanging="6"/>
              <w:rPr>
                <w:rFonts w:ascii="Arial" w:hAnsi="Arial" w:cs="Arial"/>
                <w:b w:val="0"/>
                <w:sz w:val="18"/>
                <w:szCs w:val="18"/>
              </w:rPr>
            </w:pPr>
            <w:r>
              <w:rPr>
                <w:rFonts w:ascii="Arial" w:hAnsi="Arial" w:cs="Arial" w:hint="eastAsia"/>
                <w:b w:val="0"/>
                <w:sz w:val="18"/>
                <w:szCs w:val="18"/>
              </w:rPr>
              <w:t>Press this button to turn off the fan</w:t>
            </w:r>
            <w:r w:rsidR="008D624E">
              <w:rPr>
                <w:rFonts w:ascii="Arial" w:hAnsi="Arial" w:cs="Arial" w:hint="eastAsia"/>
                <w:b w:val="0"/>
                <w:sz w:val="18"/>
                <w:szCs w:val="18"/>
              </w:rPr>
              <w:t>.</w:t>
            </w:r>
          </w:p>
        </w:tc>
      </w:tr>
      <w:tr w:rsidR="00353B2A" w:rsidRPr="00087786" w:rsidTr="008D624E">
        <w:trPr>
          <w:trHeight w:val="1522"/>
        </w:trPr>
        <w:tc>
          <w:tcPr>
            <w:tcW w:w="1188" w:type="dxa"/>
          </w:tcPr>
          <w:p w:rsidR="00353B2A" w:rsidRDefault="00353B2A" w:rsidP="00344C2A">
            <w:pPr>
              <w:pStyle w:val="Heading1"/>
              <w:spacing w:line="240" w:lineRule="exact"/>
              <w:ind w:hanging="6"/>
              <w:jc w:val="right"/>
              <w:rPr>
                <w:rFonts w:ascii="Arial" w:hAnsi="Arial" w:cs="Arial"/>
                <w:sz w:val="18"/>
                <w:szCs w:val="18"/>
              </w:rPr>
            </w:pPr>
            <w:r>
              <w:rPr>
                <w:rFonts w:ascii="Arial" w:hAnsi="Arial" w:cs="Arial" w:hint="eastAsia"/>
                <w:sz w:val="18"/>
                <w:szCs w:val="18"/>
              </w:rPr>
              <w:t>TIMER:</w:t>
            </w:r>
          </w:p>
        </w:tc>
        <w:tc>
          <w:tcPr>
            <w:tcW w:w="4860" w:type="dxa"/>
            <w:shd w:val="clear" w:color="auto" w:fill="FFFFFF"/>
          </w:tcPr>
          <w:p w:rsidR="00353B2A" w:rsidRPr="00A04EF4" w:rsidRDefault="00353B2A" w:rsidP="008D624E">
            <w:pPr>
              <w:pStyle w:val="Heading1"/>
              <w:spacing w:line="240" w:lineRule="exact"/>
              <w:ind w:hanging="6"/>
              <w:jc w:val="left"/>
              <w:rPr>
                <w:rFonts w:ascii="Arial" w:hAnsi="Arial" w:cs="Arial"/>
                <w:b w:val="0"/>
                <w:sz w:val="18"/>
                <w:szCs w:val="18"/>
              </w:rPr>
            </w:pPr>
            <w:r w:rsidRPr="00A04EF4">
              <w:rPr>
                <w:rFonts w:ascii="Arial" w:hAnsi="Arial" w:cs="Arial"/>
                <w:b w:val="0"/>
                <w:sz w:val="18"/>
                <w:szCs w:val="18"/>
              </w:rPr>
              <w:t xml:space="preserve">When the </w:t>
            </w:r>
            <w:r w:rsidRPr="00A04EF4">
              <w:rPr>
                <w:rFonts w:ascii="Arial" w:hAnsi="Arial" w:cs="Arial" w:hint="eastAsia"/>
                <w:b w:val="0"/>
                <w:sz w:val="18"/>
                <w:szCs w:val="18"/>
              </w:rPr>
              <w:t>unit</w:t>
            </w:r>
            <w:r w:rsidRPr="00A04EF4">
              <w:rPr>
                <w:rFonts w:ascii="Arial" w:hAnsi="Arial" w:cs="Arial"/>
                <w:b w:val="0"/>
                <w:sz w:val="18"/>
                <w:szCs w:val="18"/>
              </w:rPr>
              <w:t xml:space="preserve"> is in use, you can set the Timer to turn off the fan after the specified time. Press this button repeatedly to increase the Timer setting in </w:t>
            </w:r>
            <w:r w:rsidR="008D624E">
              <w:rPr>
                <w:rFonts w:ascii="Arial" w:hAnsi="Arial" w:cs="Arial" w:hint="eastAsia"/>
                <w:b w:val="0"/>
                <w:sz w:val="18"/>
                <w:szCs w:val="18"/>
              </w:rPr>
              <w:t>1</w:t>
            </w:r>
            <w:r w:rsidRPr="00A04EF4">
              <w:rPr>
                <w:rFonts w:ascii="Arial" w:hAnsi="Arial" w:cs="Arial" w:hint="eastAsia"/>
                <w:b w:val="0"/>
                <w:sz w:val="18"/>
                <w:szCs w:val="18"/>
              </w:rPr>
              <w:t xml:space="preserve"> </w:t>
            </w:r>
            <w:r w:rsidRPr="00A04EF4">
              <w:rPr>
                <w:rFonts w:ascii="Arial" w:hAnsi="Arial" w:cs="Arial"/>
                <w:b w:val="0"/>
                <w:sz w:val="18"/>
                <w:szCs w:val="18"/>
              </w:rPr>
              <w:t xml:space="preserve">hour increments (up to a maximum of </w:t>
            </w:r>
            <w:r w:rsidR="008D624E">
              <w:rPr>
                <w:rFonts w:ascii="Arial" w:hAnsi="Arial" w:cs="Arial" w:hint="eastAsia"/>
                <w:b w:val="0"/>
                <w:sz w:val="18"/>
                <w:szCs w:val="18"/>
              </w:rPr>
              <w:t>15</w:t>
            </w:r>
            <w:r w:rsidRPr="00A04EF4">
              <w:rPr>
                <w:rFonts w:ascii="Arial" w:hAnsi="Arial" w:cs="Arial"/>
                <w:b w:val="0"/>
                <w:sz w:val="18"/>
                <w:szCs w:val="18"/>
              </w:rPr>
              <w:t xml:space="preserve"> hours) as indicated on the LED Display. After 5 seconds, the Timer starts. Once the Timer has run out, the</w:t>
            </w:r>
            <w:r w:rsidRPr="00A04EF4">
              <w:rPr>
                <w:rFonts w:ascii="Arial" w:hAnsi="Arial" w:cs="Arial" w:hint="eastAsia"/>
                <w:b w:val="0"/>
                <w:sz w:val="18"/>
                <w:szCs w:val="18"/>
              </w:rPr>
              <w:t xml:space="preserve"> unit</w:t>
            </w:r>
            <w:r w:rsidRPr="00A04EF4">
              <w:rPr>
                <w:rFonts w:ascii="Arial" w:hAnsi="Arial" w:cs="Arial"/>
                <w:b w:val="0"/>
                <w:sz w:val="18"/>
                <w:szCs w:val="18"/>
              </w:rPr>
              <w:t xml:space="preserve"> will turn off</w:t>
            </w:r>
            <w:r w:rsidRPr="00A04EF4">
              <w:rPr>
                <w:rFonts w:ascii="Arial" w:hAnsi="Arial" w:cs="Arial" w:hint="eastAsia"/>
                <w:b w:val="0"/>
                <w:sz w:val="18"/>
                <w:szCs w:val="18"/>
              </w:rPr>
              <w:t>.</w:t>
            </w:r>
          </w:p>
        </w:tc>
      </w:tr>
      <w:tr w:rsidR="008D624E" w:rsidRPr="00087786" w:rsidTr="008D624E">
        <w:trPr>
          <w:trHeight w:val="2564"/>
        </w:trPr>
        <w:tc>
          <w:tcPr>
            <w:tcW w:w="1188" w:type="dxa"/>
          </w:tcPr>
          <w:p w:rsidR="008D624E" w:rsidRDefault="008D624E" w:rsidP="00344C2A">
            <w:pPr>
              <w:pStyle w:val="Heading1"/>
              <w:spacing w:line="240" w:lineRule="exact"/>
              <w:ind w:hanging="6"/>
              <w:jc w:val="right"/>
              <w:rPr>
                <w:rFonts w:ascii="Arial" w:hAnsi="Arial" w:cs="Arial"/>
                <w:sz w:val="18"/>
                <w:szCs w:val="18"/>
              </w:rPr>
            </w:pPr>
            <w:r>
              <w:rPr>
                <w:rFonts w:ascii="Arial" w:hAnsi="Arial" w:cs="Arial" w:hint="eastAsia"/>
                <w:sz w:val="18"/>
                <w:szCs w:val="18"/>
              </w:rPr>
              <w:t>WIND:</w:t>
            </w:r>
          </w:p>
        </w:tc>
        <w:tc>
          <w:tcPr>
            <w:tcW w:w="4860" w:type="dxa"/>
            <w:shd w:val="clear" w:color="auto" w:fill="FFFFFF"/>
          </w:tcPr>
          <w:p w:rsidR="008D624E" w:rsidRPr="008D624E" w:rsidRDefault="008D624E" w:rsidP="008D624E">
            <w:pPr>
              <w:tabs>
                <w:tab w:val="left" w:pos="4516"/>
              </w:tabs>
              <w:spacing w:line="240" w:lineRule="exact"/>
              <w:ind w:rightChars="34" w:right="71" w:hanging="6"/>
              <w:jc w:val="left"/>
              <w:rPr>
                <w:rFonts w:ascii="Arial" w:hAnsi="Arial" w:cs="Arial"/>
                <w:bCs/>
                <w:sz w:val="18"/>
                <w:szCs w:val="18"/>
              </w:rPr>
            </w:pPr>
            <w:r w:rsidRPr="008D624E">
              <w:rPr>
                <w:rFonts w:ascii="Arial" w:hAnsi="Arial" w:cs="Arial"/>
                <w:bCs/>
                <w:sz w:val="18"/>
                <w:szCs w:val="18"/>
              </w:rPr>
              <w:t xml:space="preserve">Press to select Normal, Natural or Sleep Mode (as indicated on the </w:t>
            </w:r>
            <w:r>
              <w:rPr>
                <w:rFonts w:ascii="Arial" w:hAnsi="Arial" w:cs="Arial" w:hint="eastAsia"/>
                <w:bCs/>
                <w:sz w:val="18"/>
                <w:szCs w:val="18"/>
              </w:rPr>
              <w:t>d</w:t>
            </w:r>
            <w:r w:rsidRPr="008D624E">
              <w:rPr>
                <w:rFonts w:ascii="Arial" w:hAnsi="Arial" w:cs="Arial"/>
                <w:bCs/>
                <w:sz w:val="18"/>
                <w:szCs w:val="18"/>
              </w:rPr>
              <w:t>isplay</w:t>
            </w:r>
            <w:r>
              <w:rPr>
                <w:rFonts w:ascii="Arial" w:hAnsi="Arial" w:cs="Arial" w:hint="eastAsia"/>
                <w:bCs/>
                <w:sz w:val="18"/>
                <w:szCs w:val="18"/>
              </w:rPr>
              <w:t xml:space="preserve"> panel</w:t>
            </w:r>
            <w:r w:rsidRPr="008D624E">
              <w:rPr>
                <w:rFonts w:ascii="Arial" w:hAnsi="Arial" w:cs="Arial"/>
                <w:bCs/>
                <w:sz w:val="18"/>
                <w:szCs w:val="18"/>
              </w:rPr>
              <w:t>).</w:t>
            </w:r>
          </w:p>
          <w:p w:rsidR="008D624E" w:rsidRPr="008D624E" w:rsidRDefault="008D624E" w:rsidP="008D624E">
            <w:pPr>
              <w:tabs>
                <w:tab w:val="left" w:pos="720"/>
                <w:tab w:val="left" w:pos="4516"/>
              </w:tabs>
              <w:spacing w:line="240" w:lineRule="exact"/>
              <w:ind w:rightChars="34" w:right="71" w:hanging="6"/>
              <w:jc w:val="left"/>
              <w:rPr>
                <w:rFonts w:ascii="Arial" w:hAnsi="Arial" w:cs="Arial"/>
                <w:bCs/>
                <w:sz w:val="18"/>
                <w:szCs w:val="18"/>
              </w:rPr>
            </w:pPr>
            <w:r w:rsidRPr="008D624E">
              <w:rPr>
                <w:rFonts w:ascii="Arial" w:hAnsi="Arial" w:cs="Arial"/>
                <w:bCs/>
                <w:sz w:val="18"/>
                <w:szCs w:val="18"/>
              </w:rPr>
              <w:t>NORMAL</w:t>
            </w:r>
            <w:r>
              <w:rPr>
                <w:rFonts w:ascii="Arial" w:hAnsi="Arial" w:cs="Arial" w:hint="eastAsia"/>
                <w:bCs/>
                <w:sz w:val="18"/>
                <w:szCs w:val="18"/>
              </w:rPr>
              <w:t>:</w:t>
            </w:r>
            <w:r w:rsidRPr="008D624E">
              <w:rPr>
                <w:rFonts w:ascii="Arial" w:hAnsi="Arial" w:cs="Arial"/>
                <w:bCs/>
                <w:sz w:val="18"/>
                <w:szCs w:val="18"/>
              </w:rPr>
              <w:t xml:space="preserve"> Fan operates at the speed selected with “</w:t>
            </w:r>
            <w:r w:rsidRPr="008D624E">
              <w:rPr>
                <w:rFonts w:ascii="Arial" w:hAnsi="Arial" w:cs="Arial" w:hint="eastAsia"/>
                <w:bCs/>
                <w:sz w:val="18"/>
                <w:szCs w:val="18"/>
              </w:rPr>
              <w:t>ON/SPEED</w:t>
            </w:r>
            <w:r>
              <w:rPr>
                <w:rFonts w:ascii="Arial" w:hAnsi="Arial" w:cs="Arial" w:hint="eastAsia"/>
                <w:bCs/>
                <w:sz w:val="18"/>
                <w:szCs w:val="18"/>
              </w:rPr>
              <w:t xml:space="preserve"> or </w:t>
            </w:r>
            <w:r w:rsidRPr="008D624E">
              <w:rPr>
                <w:rFonts w:ascii="Arial" w:hAnsi="Arial" w:cs="Arial" w:hint="eastAsia"/>
                <w:bCs/>
                <w:sz w:val="18"/>
                <w:szCs w:val="18"/>
              </w:rPr>
              <w:t>OFF</w:t>
            </w:r>
            <w:r w:rsidRPr="008D624E">
              <w:rPr>
                <w:rFonts w:ascii="Arial" w:hAnsi="Arial" w:cs="Arial"/>
                <w:bCs/>
                <w:sz w:val="18"/>
                <w:szCs w:val="18"/>
              </w:rPr>
              <w:t>”</w:t>
            </w:r>
            <w:r w:rsidRPr="008D624E">
              <w:rPr>
                <w:rFonts w:ascii="Arial" w:hAnsi="Arial" w:cs="Arial" w:hint="eastAsia"/>
                <w:bCs/>
                <w:sz w:val="18"/>
                <w:szCs w:val="18"/>
              </w:rPr>
              <w:t xml:space="preserve"> button</w:t>
            </w:r>
            <w:r>
              <w:rPr>
                <w:rFonts w:ascii="Arial" w:hAnsi="Arial" w:cs="Arial" w:hint="eastAsia"/>
                <w:bCs/>
                <w:sz w:val="18"/>
                <w:szCs w:val="18"/>
              </w:rPr>
              <w:t>, and remains constant during operation.</w:t>
            </w:r>
          </w:p>
          <w:p w:rsidR="008D624E" w:rsidRPr="008D624E" w:rsidRDefault="008D624E" w:rsidP="008D624E">
            <w:pPr>
              <w:tabs>
                <w:tab w:val="left" w:pos="34"/>
                <w:tab w:val="left" w:pos="4516"/>
              </w:tabs>
              <w:spacing w:line="240" w:lineRule="exact"/>
              <w:ind w:rightChars="34" w:right="71" w:hanging="6"/>
              <w:jc w:val="left"/>
              <w:rPr>
                <w:rFonts w:ascii="Arial" w:hAnsi="Arial" w:cs="Arial"/>
                <w:bCs/>
                <w:sz w:val="18"/>
                <w:szCs w:val="18"/>
              </w:rPr>
            </w:pPr>
            <w:r w:rsidRPr="008D624E">
              <w:rPr>
                <w:rFonts w:ascii="Arial" w:hAnsi="Arial" w:cs="Arial"/>
                <w:bCs/>
                <w:sz w:val="18"/>
                <w:szCs w:val="18"/>
              </w:rPr>
              <w:t xml:space="preserve">NATURAL: </w:t>
            </w:r>
            <w:r>
              <w:rPr>
                <w:rFonts w:ascii="Arial" w:hAnsi="Arial" w:cs="Arial" w:hint="eastAsia"/>
                <w:bCs/>
                <w:sz w:val="18"/>
                <w:szCs w:val="18"/>
              </w:rPr>
              <w:t>Natural rhythmic wind for a breeze, medium or strong air flow.</w:t>
            </w:r>
            <w:r w:rsidRPr="008D624E">
              <w:rPr>
                <w:rFonts w:ascii="Arial" w:hAnsi="Arial" w:cs="Arial"/>
                <w:bCs/>
                <w:sz w:val="18"/>
                <w:szCs w:val="18"/>
              </w:rPr>
              <w:t>.</w:t>
            </w:r>
          </w:p>
          <w:p w:rsidR="008D624E" w:rsidRPr="00A04EF4" w:rsidRDefault="008D624E" w:rsidP="008D624E">
            <w:pPr>
              <w:pStyle w:val="Heading1"/>
              <w:spacing w:line="240" w:lineRule="exact"/>
              <w:ind w:hanging="6"/>
              <w:jc w:val="left"/>
              <w:rPr>
                <w:rFonts w:ascii="Arial" w:hAnsi="Arial" w:cs="Arial"/>
                <w:b w:val="0"/>
                <w:sz w:val="18"/>
                <w:szCs w:val="18"/>
              </w:rPr>
            </w:pPr>
            <w:r w:rsidRPr="008D624E">
              <w:rPr>
                <w:rFonts w:ascii="Arial" w:hAnsi="Arial" w:cs="Arial"/>
                <w:b w:val="0"/>
                <w:sz w:val="18"/>
                <w:szCs w:val="18"/>
              </w:rPr>
              <w:t xml:space="preserve">SLEEP: </w:t>
            </w:r>
            <w:r>
              <w:rPr>
                <w:rFonts w:ascii="Arial" w:hAnsi="Arial" w:cs="Arial" w:hint="eastAsia"/>
                <w:b w:val="0"/>
                <w:sz w:val="18"/>
                <w:szCs w:val="18"/>
              </w:rPr>
              <w:t xml:space="preserve">Operates at pre-set natural wind level (high, medium or low) for 30 min and then turns to the next lower level at the interval of 30 min, </w:t>
            </w:r>
            <w:r>
              <w:rPr>
                <w:rFonts w:ascii="Arial" w:hAnsi="Arial" w:cs="Arial"/>
                <w:b w:val="0"/>
                <w:sz w:val="18"/>
                <w:szCs w:val="18"/>
              </w:rPr>
              <w:t>until</w:t>
            </w:r>
            <w:r>
              <w:rPr>
                <w:rFonts w:ascii="Arial" w:hAnsi="Arial" w:cs="Arial" w:hint="eastAsia"/>
                <w:b w:val="0"/>
                <w:sz w:val="18"/>
                <w:szCs w:val="18"/>
              </w:rPr>
              <w:t xml:space="preserve"> it switches off.</w:t>
            </w:r>
          </w:p>
        </w:tc>
      </w:tr>
      <w:tr w:rsidR="008D624E" w:rsidRPr="00087786" w:rsidTr="008D624E">
        <w:trPr>
          <w:trHeight w:val="1140"/>
        </w:trPr>
        <w:tc>
          <w:tcPr>
            <w:tcW w:w="1188" w:type="dxa"/>
          </w:tcPr>
          <w:p w:rsidR="008D624E" w:rsidRPr="00344C2A" w:rsidRDefault="008D624E" w:rsidP="008D624E">
            <w:pPr>
              <w:pStyle w:val="Heading1"/>
              <w:spacing w:line="240" w:lineRule="exact"/>
              <w:ind w:hanging="6"/>
              <w:jc w:val="right"/>
              <w:rPr>
                <w:rFonts w:ascii="Arial" w:hAnsi="Arial" w:cs="Arial"/>
                <w:sz w:val="18"/>
                <w:szCs w:val="18"/>
              </w:rPr>
            </w:pPr>
            <w:r>
              <w:rPr>
                <w:rFonts w:ascii="Arial" w:hAnsi="Arial" w:cs="Arial" w:hint="eastAsia"/>
                <w:sz w:val="18"/>
                <w:szCs w:val="18"/>
              </w:rPr>
              <w:t>SWING</w:t>
            </w:r>
            <w:r w:rsidRPr="00344C2A">
              <w:rPr>
                <w:rFonts w:ascii="Arial" w:hAnsi="Arial" w:cs="Arial" w:hint="eastAsia"/>
                <w:sz w:val="18"/>
                <w:szCs w:val="18"/>
              </w:rPr>
              <w:t>:</w:t>
            </w:r>
          </w:p>
        </w:tc>
        <w:tc>
          <w:tcPr>
            <w:tcW w:w="4860" w:type="dxa"/>
            <w:shd w:val="clear" w:color="auto" w:fill="FFFFFF"/>
          </w:tcPr>
          <w:p w:rsidR="008D624E" w:rsidRDefault="008D624E" w:rsidP="008D624E">
            <w:pPr>
              <w:pStyle w:val="Heading1"/>
              <w:spacing w:line="240" w:lineRule="exact"/>
              <w:ind w:hanging="6"/>
              <w:rPr>
                <w:rFonts w:ascii="Arial" w:hAnsi="Arial" w:cs="Arial"/>
                <w:b w:val="0"/>
                <w:sz w:val="18"/>
                <w:szCs w:val="18"/>
              </w:rPr>
            </w:pPr>
            <w:r>
              <w:rPr>
                <w:rFonts w:ascii="Arial" w:hAnsi="Arial" w:cs="Arial"/>
                <w:b w:val="0"/>
                <w:sz w:val="18"/>
                <w:szCs w:val="18"/>
              </w:rPr>
              <w:t xml:space="preserve">Press </w:t>
            </w:r>
            <w:r>
              <w:rPr>
                <w:rFonts w:ascii="Arial" w:hAnsi="Arial" w:cs="Arial" w:hint="eastAsia"/>
                <w:b w:val="0"/>
                <w:sz w:val="18"/>
                <w:szCs w:val="18"/>
              </w:rPr>
              <w:t xml:space="preserve">the button to select oscillation method: </w:t>
            </w:r>
          </w:p>
          <w:p w:rsidR="008D624E" w:rsidRPr="00344C2A" w:rsidRDefault="008D624E" w:rsidP="003F48ED">
            <w:pPr>
              <w:pStyle w:val="Heading1"/>
              <w:spacing w:line="240" w:lineRule="exact"/>
              <w:ind w:hanging="6"/>
              <w:rPr>
                <w:rFonts w:ascii="Arial" w:hAnsi="Arial" w:cs="Arial"/>
                <w:b w:val="0"/>
                <w:sz w:val="18"/>
                <w:szCs w:val="18"/>
              </w:rPr>
            </w:pPr>
            <w:r>
              <w:rPr>
                <w:rFonts w:ascii="Arial" w:hAnsi="Arial" w:cs="Arial"/>
                <w:b w:val="0"/>
                <w:sz w:val="18"/>
                <w:szCs w:val="18"/>
              </w:rPr>
              <w:t>S</w:t>
            </w:r>
            <w:r>
              <w:rPr>
                <w:rFonts w:ascii="Arial" w:hAnsi="Arial" w:cs="Arial" w:hint="eastAsia"/>
                <w:b w:val="0"/>
                <w:sz w:val="18"/>
                <w:szCs w:val="18"/>
              </w:rPr>
              <w:t xml:space="preserve">imply right to left </w:t>
            </w:r>
          </w:p>
        </w:tc>
      </w:tr>
      <w:tr w:rsidR="00A04EF4" w:rsidRPr="00087786" w:rsidTr="00E40080">
        <w:trPr>
          <w:trHeight w:val="1111"/>
        </w:trPr>
        <w:tc>
          <w:tcPr>
            <w:tcW w:w="1188" w:type="dxa"/>
          </w:tcPr>
          <w:p w:rsidR="00A04EF4" w:rsidRDefault="00A04EF4" w:rsidP="00A04EF4">
            <w:pPr>
              <w:pStyle w:val="Heading1"/>
              <w:wordWrap w:val="0"/>
              <w:spacing w:line="240" w:lineRule="exact"/>
              <w:ind w:hanging="6"/>
              <w:jc w:val="right"/>
              <w:rPr>
                <w:rFonts w:ascii="Arial" w:hAnsi="Arial" w:cs="Arial"/>
                <w:sz w:val="18"/>
                <w:szCs w:val="18"/>
              </w:rPr>
            </w:pPr>
            <w:r>
              <w:rPr>
                <w:rFonts w:ascii="Arial" w:hAnsi="Arial" w:cs="Arial" w:hint="eastAsia"/>
                <w:sz w:val="18"/>
                <w:szCs w:val="18"/>
              </w:rPr>
              <w:t>ION:</w:t>
            </w:r>
          </w:p>
        </w:tc>
        <w:tc>
          <w:tcPr>
            <w:tcW w:w="4860" w:type="dxa"/>
            <w:shd w:val="clear" w:color="auto" w:fill="FFFFFF"/>
          </w:tcPr>
          <w:p w:rsidR="008758A6" w:rsidRPr="008758A6" w:rsidRDefault="008758A6" w:rsidP="008758A6">
            <w:pPr>
              <w:pStyle w:val="Heading1"/>
              <w:spacing w:line="240" w:lineRule="exact"/>
              <w:ind w:hanging="6"/>
              <w:rPr>
                <w:rFonts w:ascii="Arial" w:hAnsi="Arial" w:cs="Arial"/>
                <w:b w:val="0"/>
                <w:sz w:val="18"/>
                <w:szCs w:val="18"/>
              </w:rPr>
            </w:pPr>
            <w:r w:rsidRPr="008758A6">
              <w:rPr>
                <w:rFonts w:ascii="Arial" w:hAnsi="Arial" w:cs="Arial"/>
                <w:b w:val="0"/>
                <w:sz w:val="18"/>
                <w:szCs w:val="18"/>
              </w:rPr>
              <w:t>Press this button to turn the Ionizer feature on/off (the fan must be operating for Ionizing to work).</w:t>
            </w:r>
          </w:p>
          <w:p w:rsidR="00A04EF4" w:rsidRPr="00A04EF4" w:rsidRDefault="008758A6" w:rsidP="008758A6">
            <w:pPr>
              <w:pStyle w:val="Heading1"/>
              <w:spacing w:line="240" w:lineRule="exact"/>
              <w:ind w:hanging="6"/>
              <w:rPr>
                <w:rFonts w:ascii="Arial" w:hAnsi="Arial" w:cs="Arial"/>
                <w:b w:val="0"/>
                <w:sz w:val="18"/>
                <w:szCs w:val="18"/>
              </w:rPr>
            </w:pPr>
            <w:r w:rsidRPr="008758A6">
              <w:rPr>
                <w:rFonts w:ascii="Arial" w:hAnsi="Arial" w:cs="Arial"/>
                <w:b w:val="0"/>
                <w:sz w:val="18"/>
                <w:szCs w:val="18"/>
              </w:rPr>
              <w:t>When the ioni</w:t>
            </w:r>
            <w:r w:rsidRPr="008758A6">
              <w:rPr>
                <w:rFonts w:ascii="Arial" w:hAnsi="Arial" w:cs="Arial" w:hint="eastAsia"/>
                <w:b w:val="0"/>
                <w:sz w:val="18"/>
                <w:szCs w:val="18"/>
              </w:rPr>
              <w:t>z</w:t>
            </w:r>
            <w:r w:rsidRPr="008758A6">
              <w:rPr>
                <w:rFonts w:ascii="Arial" w:hAnsi="Arial" w:cs="Arial"/>
                <w:b w:val="0"/>
                <w:sz w:val="18"/>
                <w:szCs w:val="18"/>
              </w:rPr>
              <w:t>er is turned on, it will assist in the purification of the room air.</w:t>
            </w:r>
          </w:p>
        </w:tc>
      </w:tr>
      <w:tr w:rsidR="00344C2A" w:rsidRPr="00087786" w:rsidTr="00E40080">
        <w:trPr>
          <w:trHeight w:val="841"/>
        </w:trPr>
        <w:tc>
          <w:tcPr>
            <w:tcW w:w="1188" w:type="dxa"/>
            <w:tcMar>
              <w:left w:w="0" w:type="dxa"/>
            </w:tcMar>
          </w:tcPr>
          <w:p w:rsidR="00344C2A" w:rsidRPr="00344C2A" w:rsidRDefault="00344C2A" w:rsidP="00344C2A">
            <w:pPr>
              <w:pStyle w:val="Heading1"/>
              <w:spacing w:line="240" w:lineRule="exact"/>
              <w:ind w:hanging="6"/>
              <w:jc w:val="right"/>
              <w:rPr>
                <w:rFonts w:ascii="Arial" w:hAnsi="Arial" w:cs="Arial"/>
                <w:sz w:val="18"/>
                <w:szCs w:val="18"/>
              </w:rPr>
            </w:pPr>
            <w:r w:rsidRPr="00344C2A">
              <w:rPr>
                <w:rFonts w:ascii="Arial" w:hAnsi="Arial" w:cs="Arial" w:hint="eastAsia"/>
                <w:sz w:val="18"/>
                <w:szCs w:val="18"/>
              </w:rPr>
              <w:t>ON/SPEED:</w:t>
            </w:r>
          </w:p>
        </w:tc>
        <w:tc>
          <w:tcPr>
            <w:tcW w:w="4860" w:type="dxa"/>
            <w:shd w:val="clear" w:color="auto" w:fill="FFFFFF"/>
          </w:tcPr>
          <w:p w:rsidR="00344C2A" w:rsidRPr="00344C2A" w:rsidRDefault="00344C2A" w:rsidP="00344C2A">
            <w:pPr>
              <w:spacing w:line="240" w:lineRule="exact"/>
              <w:ind w:hanging="6"/>
              <w:rPr>
                <w:rFonts w:ascii="Arial" w:hAnsi="Arial" w:cs="Arial"/>
                <w:sz w:val="18"/>
                <w:szCs w:val="18"/>
              </w:rPr>
            </w:pPr>
            <w:r w:rsidRPr="00344C2A">
              <w:rPr>
                <w:rFonts w:ascii="Arial" w:hAnsi="Arial" w:cs="Arial"/>
                <w:sz w:val="18"/>
                <w:szCs w:val="18"/>
              </w:rPr>
              <w:t xml:space="preserve">Press this </w:t>
            </w:r>
            <w:r w:rsidRPr="00344C2A">
              <w:rPr>
                <w:rFonts w:ascii="Arial" w:hAnsi="Arial" w:cs="Arial"/>
                <w:bCs/>
                <w:sz w:val="18"/>
                <w:szCs w:val="18"/>
              </w:rPr>
              <w:t xml:space="preserve">button to start the fan at </w:t>
            </w:r>
            <w:r w:rsidRPr="00344C2A">
              <w:rPr>
                <w:rFonts w:ascii="Arial" w:hAnsi="Arial" w:cs="Arial" w:hint="eastAsia"/>
                <w:bCs/>
                <w:sz w:val="18"/>
                <w:szCs w:val="18"/>
              </w:rPr>
              <w:t>1</w:t>
            </w:r>
            <w:r w:rsidRPr="00344C2A">
              <w:rPr>
                <w:rFonts w:ascii="Arial" w:hAnsi="Arial" w:cs="Arial"/>
                <w:bCs/>
                <w:sz w:val="18"/>
                <w:szCs w:val="18"/>
              </w:rPr>
              <w:t xml:space="preserve"> Speed, in Normal</w:t>
            </w:r>
            <w:r w:rsidRPr="00344C2A">
              <w:rPr>
                <w:rFonts w:ascii="Arial" w:hAnsi="Arial" w:cs="Arial"/>
                <w:sz w:val="18"/>
                <w:szCs w:val="18"/>
              </w:rPr>
              <w:t xml:space="preserve"> Mode</w:t>
            </w:r>
            <w:r w:rsidR="008D624E">
              <w:rPr>
                <w:rFonts w:ascii="Arial" w:hAnsi="Arial" w:cs="Arial" w:hint="eastAsia"/>
                <w:sz w:val="18"/>
                <w:szCs w:val="18"/>
              </w:rPr>
              <w:t>.</w:t>
            </w:r>
          </w:p>
          <w:p w:rsidR="00344C2A" w:rsidRPr="00344C2A" w:rsidRDefault="00344C2A" w:rsidP="00344C2A">
            <w:pPr>
              <w:spacing w:line="240" w:lineRule="exact"/>
              <w:ind w:hanging="6"/>
              <w:rPr>
                <w:rFonts w:ascii="Arial" w:hAnsi="Arial" w:cs="Arial"/>
                <w:sz w:val="18"/>
                <w:szCs w:val="18"/>
              </w:rPr>
            </w:pPr>
            <w:r w:rsidRPr="00344C2A">
              <w:rPr>
                <w:rFonts w:ascii="Arial" w:hAnsi="Arial" w:cs="Arial"/>
                <w:sz w:val="18"/>
                <w:szCs w:val="18"/>
              </w:rPr>
              <w:t xml:space="preserve">Press </w:t>
            </w:r>
            <w:r w:rsidRPr="00344C2A">
              <w:rPr>
                <w:rFonts w:ascii="Arial" w:hAnsi="Arial" w:cs="Arial"/>
                <w:bCs/>
                <w:sz w:val="18"/>
                <w:szCs w:val="18"/>
              </w:rPr>
              <w:t xml:space="preserve">again to </w:t>
            </w:r>
            <w:r w:rsidRPr="00344C2A">
              <w:rPr>
                <w:rFonts w:ascii="Arial" w:hAnsi="Arial" w:cs="Arial" w:hint="eastAsia"/>
                <w:bCs/>
                <w:sz w:val="18"/>
                <w:szCs w:val="18"/>
              </w:rPr>
              <w:t xml:space="preserve">switch the fan speed from </w:t>
            </w:r>
            <w:smartTag w:uri="urn:schemas-microsoft-com:office:smarttags" w:element="chsdate">
              <w:smartTagPr>
                <w:attr w:name="IsROCDate" w:val="False"/>
                <w:attr w:name="IsLunarDate" w:val="False"/>
                <w:attr w:name="Day" w:val="3"/>
                <w:attr w:name="Month" w:val="2"/>
                <w:attr w:name="Year" w:val="2001"/>
              </w:smartTagPr>
              <w:r w:rsidRPr="00344C2A">
                <w:rPr>
                  <w:rFonts w:ascii="Arial" w:hAnsi="Arial" w:cs="Arial" w:hint="eastAsia"/>
                  <w:bCs/>
                  <w:sz w:val="18"/>
                  <w:szCs w:val="18"/>
                </w:rPr>
                <w:t>1-2-3</w:t>
              </w:r>
            </w:smartTag>
            <w:r w:rsidRPr="00344C2A">
              <w:rPr>
                <w:rFonts w:ascii="Arial" w:hAnsi="Arial" w:cs="Arial"/>
                <w:bCs/>
                <w:sz w:val="18"/>
                <w:szCs w:val="18"/>
              </w:rPr>
              <w:t>.</w:t>
            </w:r>
          </w:p>
        </w:tc>
      </w:tr>
    </w:tbl>
    <w:p w:rsidR="008758A6" w:rsidRPr="008D624E" w:rsidRDefault="008758A6" w:rsidP="00AC6CC3">
      <w:pPr>
        <w:widowControl/>
        <w:autoSpaceDE w:val="0"/>
        <w:autoSpaceDN w:val="0"/>
        <w:adjustRightInd w:val="0"/>
        <w:ind w:hanging="6"/>
        <w:rPr>
          <w:rFonts w:ascii="Arial" w:hAnsi="Arial" w:cs="Arial"/>
          <w:b/>
          <w:caps/>
          <w:kern w:val="0"/>
          <w:szCs w:val="21"/>
        </w:rPr>
      </w:pPr>
    </w:p>
    <w:p w:rsidR="00DC6F5C" w:rsidRDefault="00DC6F5C" w:rsidP="00AC6CC3">
      <w:pPr>
        <w:widowControl/>
        <w:autoSpaceDE w:val="0"/>
        <w:autoSpaceDN w:val="0"/>
        <w:adjustRightInd w:val="0"/>
        <w:ind w:hanging="6"/>
        <w:rPr>
          <w:rFonts w:ascii="Arial" w:hAnsi="Arial" w:cs="Arial"/>
          <w:b/>
          <w:caps/>
          <w:kern w:val="0"/>
          <w:szCs w:val="21"/>
        </w:rPr>
      </w:pPr>
    </w:p>
    <w:p w:rsidR="002F5D4D" w:rsidRDefault="002F5D4D" w:rsidP="00AC6CC3">
      <w:pPr>
        <w:widowControl/>
        <w:autoSpaceDE w:val="0"/>
        <w:autoSpaceDN w:val="0"/>
        <w:adjustRightInd w:val="0"/>
        <w:ind w:hanging="6"/>
        <w:rPr>
          <w:rFonts w:ascii="Arial" w:hAnsi="Arial" w:cs="Arial"/>
          <w:b/>
          <w:caps/>
          <w:kern w:val="0"/>
          <w:szCs w:val="21"/>
        </w:rPr>
      </w:pPr>
      <w:r w:rsidRPr="00AC6CC3">
        <w:rPr>
          <w:rFonts w:ascii="Arial" w:hAnsi="Arial" w:cs="Arial"/>
          <w:b/>
          <w:caps/>
          <w:kern w:val="0"/>
          <w:szCs w:val="21"/>
        </w:rPr>
        <w:lastRenderedPageBreak/>
        <w:t>CLEANING AND STORAGE</w:t>
      </w:r>
    </w:p>
    <w:p w:rsidR="008D624E" w:rsidRPr="008D624E" w:rsidRDefault="008D624E" w:rsidP="00921D57">
      <w:pPr>
        <w:spacing w:afterLines="30" w:after="93" w:line="240" w:lineRule="exact"/>
        <w:ind w:hanging="6"/>
        <w:rPr>
          <w:rFonts w:ascii="Arial" w:hAnsi="Arial" w:cs="Arial"/>
          <w:sz w:val="18"/>
          <w:szCs w:val="18"/>
        </w:rPr>
      </w:pPr>
      <w:r w:rsidRPr="008D624E">
        <w:rPr>
          <w:rFonts w:ascii="Arial" w:hAnsi="Arial" w:cs="Arial"/>
          <w:sz w:val="18"/>
          <w:szCs w:val="18"/>
        </w:rPr>
        <w:t xml:space="preserve">Before cleaning, turn the unit off, unplug from the power supply and wait for the unit to cool down.  </w:t>
      </w:r>
    </w:p>
    <w:p w:rsidR="008D624E" w:rsidRPr="008D624E" w:rsidRDefault="008D624E" w:rsidP="00921D57">
      <w:pPr>
        <w:spacing w:afterLines="30" w:after="93" w:line="240" w:lineRule="exact"/>
        <w:ind w:hanging="6"/>
        <w:rPr>
          <w:rFonts w:ascii="Arial" w:hAnsi="Arial" w:cs="Arial"/>
          <w:sz w:val="18"/>
          <w:szCs w:val="18"/>
        </w:rPr>
      </w:pPr>
      <w:r w:rsidRPr="008D624E">
        <w:rPr>
          <w:rFonts w:ascii="Arial" w:hAnsi="Arial" w:cs="Arial"/>
          <w:sz w:val="18"/>
          <w:szCs w:val="18"/>
        </w:rPr>
        <w:t>To clean the unit use a soft cloth to wipe off any dust.</w:t>
      </w:r>
    </w:p>
    <w:p w:rsidR="00026A20" w:rsidRPr="008D624E" w:rsidRDefault="008D624E" w:rsidP="00921D57">
      <w:pPr>
        <w:spacing w:afterLines="30" w:after="93" w:line="240" w:lineRule="exact"/>
        <w:ind w:hanging="6"/>
        <w:rPr>
          <w:rFonts w:ascii="Arial" w:hAnsi="Arial" w:cs="Arial"/>
          <w:sz w:val="18"/>
          <w:szCs w:val="18"/>
        </w:rPr>
      </w:pPr>
      <w:r w:rsidRPr="00AC6CC3">
        <w:rPr>
          <w:rFonts w:ascii="Arial" w:hAnsi="Arial" w:cs="Arial"/>
          <w:sz w:val="18"/>
          <w:szCs w:val="18"/>
        </w:rPr>
        <w:t>Please add a few drops of lubricant to the motor shaft after cleaning it to extend motor life.</w:t>
      </w:r>
    </w:p>
    <w:p w:rsidR="00026A20" w:rsidRDefault="00026A20" w:rsidP="00284C48">
      <w:pPr>
        <w:widowControl/>
        <w:autoSpaceDE w:val="0"/>
        <w:autoSpaceDN w:val="0"/>
        <w:adjustRightInd w:val="0"/>
        <w:jc w:val="center"/>
        <w:rPr>
          <w:rFonts w:ascii="Arial" w:hAnsi="Arial" w:cs="Arial"/>
          <w:b/>
          <w:caps/>
          <w:kern w:val="0"/>
          <w:szCs w:val="21"/>
        </w:rPr>
      </w:pPr>
    </w:p>
    <w:p w:rsidR="006A4F70" w:rsidRPr="00AC6CC3" w:rsidRDefault="006A4F70" w:rsidP="00AC6CC3">
      <w:pPr>
        <w:widowControl/>
        <w:autoSpaceDE w:val="0"/>
        <w:autoSpaceDN w:val="0"/>
        <w:adjustRightInd w:val="0"/>
        <w:ind w:hanging="6"/>
        <w:rPr>
          <w:rFonts w:ascii="Arial" w:hAnsi="Arial" w:cs="Arial"/>
          <w:b/>
          <w:caps/>
          <w:kern w:val="0"/>
          <w:szCs w:val="21"/>
        </w:rPr>
      </w:pPr>
      <w:r w:rsidRPr="00AC6CC3">
        <w:rPr>
          <w:rFonts w:ascii="Arial" w:hAnsi="Arial" w:cs="Arial" w:hint="eastAsia"/>
          <w:b/>
          <w:caps/>
          <w:kern w:val="0"/>
          <w:szCs w:val="21"/>
        </w:rPr>
        <w:t>Maintainence</w:t>
      </w:r>
    </w:p>
    <w:p w:rsidR="006A4F70" w:rsidRPr="00AC6CC3" w:rsidRDefault="006A4F70" w:rsidP="00921D57">
      <w:pPr>
        <w:spacing w:afterLines="30" w:after="93" w:line="240" w:lineRule="exact"/>
        <w:ind w:hanging="6"/>
        <w:rPr>
          <w:rFonts w:ascii="Arial" w:hAnsi="Arial" w:cs="Arial"/>
          <w:sz w:val="18"/>
          <w:szCs w:val="18"/>
        </w:rPr>
      </w:pPr>
      <w:r w:rsidRPr="00AC6CC3">
        <w:rPr>
          <w:rFonts w:ascii="Arial" w:hAnsi="Arial" w:cs="Arial"/>
          <w:sz w:val="18"/>
          <w:szCs w:val="18"/>
        </w:rPr>
        <w:t>Have your product repaired by a qualified person</w:t>
      </w:r>
    </w:p>
    <w:p w:rsidR="006A4F70" w:rsidRPr="00AC6CC3" w:rsidRDefault="006A4F70" w:rsidP="00921D57">
      <w:pPr>
        <w:spacing w:afterLines="30" w:after="93" w:line="240" w:lineRule="exact"/>
        <w:ind w:hanging="6"/>
        <w:rPr>
          <w:rFonts w:ascii="Arial" w:hAnsi="Arial" w:cs="Arial"/>
          <w:sz w:val="18"/>
          <w:szCs w:val="18"/>
        </w:rPr>
      </w:pPr>
      <w:r w:rsidRPr="00AC6CC3">
        <w:rPr>
          <w:rFonts w:ascii="Arial" w:hAnsi="Arial" w:cs="Arial"/>
          <w:sz w:val="18"/>
          <w:szCs w:val="18"/>
        </w:rPr>
        <w:t>This electric product is in accordance with the relevant safety requirements. Repairs should only be carried out by qualified persons using original spare parts, otherwise this may result in c</w:t>
      </w:r>
      <w:r w:rsidR="008D624E">
        <w:rPr>
          <w:rFonts w:ascii="Arial" w:hAnsi="Arial" w:cs="Arial"/>
          <w:sz w:val="18"/>
          <w:szCs w:val="18"/>
        </w:rPr>
        <w:t>onsiderable danger to the user.</w:t>
      </w:r>
    </w:p>
    <w:p w:rsidR="008A7086" w:rsidRDefault="006A4F70" w:rsidP="000A12FB">
      <w:pPr>
        <w:spacing w:afterLines="30" w:after="93" w:line="240" w:lineRule="exact"/>
        <w:ind w:hanging="6"/>
        <w:rPr>
          <w:rFonts w:ascii="Arial" w:hAnsi="Arial" w:cs="Arial"/>
          <w:sz w:val="18"/>
          <w:szCs w:val="18"/>
        </w:rPr>
      </w:pPr>
      <w:r w:rsidRPr="00AC6CC3">
        <w:rPr>
          <w:rFonts w:ascii="Arial" w:hAnsi="Arial" w:cs="Arial"/>
          <w:sz w:val="18"/>
          <w:szCs w:val="18"/>
        </w:rPr>
        <w:t>Please contact the store which you bought the product for after sale services if any.</w:t>
      </w:r>
    </w:p>
    <w:p w:rsidR="00E16900" w:rsidRDefault="00E16900" w:rsidP="000A12FB">
      <w:pPr>
        <w:spacing w:afterLines="30" w:after="93" w:line="240" w:lineRule="exact"/>
        <w:ind w:hanging="6"/>
        <w:rPr>
          <w:rFonts w:ascii="Arial" w:hAnsi="Arial" w:cs="Arial"/>
          <w:sz w:val="18"/>
          <w:szCs w:val="18"/>
        </w:rPr>
      </w:pPr>
    </w:p>
    <w:p w:rsidR="00E16900" w:rsidRDefault="00E16900" w:rsidP="000A12FB">
      <w:pPr>
        <w:spacing w:afterLines="30" w:after="93" w:line="240" w:lineRule="exact"/>
        <w:ind w:hanging="6"/>
        <w:rPr>
          <w:rFonts w:ascii="Arial" w:hAnsi="Arial" w:cs="Arial"/>
          <w:sz w:val="18"/>
          <w:szCs w:val="18"/>
        </w:rPr>
      </w:pPr>
    </w:p>
    <w:p w:rsidR="00E16900" w:rsidRDefault="00E16900" w:rsidP="000A12FB">
      <w:pPr>
        <w:spacing w:afterLines="30" w:after="93" w:line="240" w:lineRule="exact"/>
        <w:ind w:hanging="6"/>
        <w:rPr>
          <w:rFonts w:ascii="Arial" w:hAnsi="Arial" w:cs="Arial"/>
          <w:sz w:val="18"/>
          <w:szCs w:val="18"/>
        </w:rPr>
      </w:pPr>
    </w:p>
    <w:p w:rsidR="00E16900" w:rsidRDefault="00E16900" w:rsidP="000A12FB">
      <w:pPr>
        <w:spacing w:afterLines="30" w:after="93" w:line="240" w:lineRule="exact"/>
        <w:ind w:hanging="6"/>
        <w:rPr>
          <w:rFonts w:ascii="Arial" w:hAnsi="Arial" w:cs="Arial"/>
          <w:sz w:val="18"/>
          <w:szCs w:val="18"/>
        </w:rPr>
      </w:pPr>
    </w:p>
    <w:p w:rsidR="00E16900" w:rsidRDefault="00E16900" w:rsidP="000A12FB">
      <w:pPr>
        <w:spacing w:afterLines="30" w:after="93" w:line="240" w:lineRule="exact"/>
        <w:ind w:hanging="6"/>
        <w:rPr>
          <w:rFonts w:ascii="Arial" w:hAnsi="Arial" w:cs="Arial"/>
          <w:sz w:val="18"/>
          <w:szCs w:val="18"/>
        </w:rPr>
      </w:pPr>
    </w:p>
    <w:p w:rsidR="00E16900" w:rsidRDefault="00E16900" w:rsidP="000A12FB">
      <w:pPr>
        <w:spacing w:afterLines="30" w:after="93" w:line="240" w:lineRule="exact"/>
        <w:ind w:hanging="6"/>
        <w:rPr>
          <w:rFonts w:ascii="Arial" w:hAnsi="Arial" w:cs="Arial"/>
          <w:sz w:val="18"/>
          <w:szCs w:val="18"/>
        </w:rPr>
      </w:pPr>
    </w:p>
    <w:p w:rsidR="00E16900" w:rsidRDefault="00E16900" w:rsidP="000A12FB">
      <w:pPr>
        <w:spacing w:afterLines="30" w:after="93" w:line="240" w:lineRule="exact"/>
        <w:ind w:hanging="6"/>
        <w:rPr>
          <w:rFonts w:ascii="Arial" w:hAnsi="Arial" w:cs="Arial"/>
          <w:sz w:val="18"/>
          <w:szCs w:val="18"/>
        </w:rPr>
      </w:pPr>
    </w:p>
    <w:p w:rsidR="00E16900" w:rsidRDefault="00E16900" w:rsidP="000A12FB">
      <w:pPr>
        <w:spacing w:afterLines="30" w:after="93" w:line="240" w:lineRule="exact"/>
        <w:ind w:hanging="6"/>
        <w:rPr>
          <w:rFonts w:ascii="Arial" w:hAnsi="Arial" w:cs="Arial"/>
          <w:sz w:val="18"/>
          <w:szCs w:val="18"/>
        </w:rPr>
      </w:pPr>
    </w:p>
    <w:p w:rsidR="00E16900" w:rsidRDefault="00E16900" w:rsidP="000A12FB">
      <w:pPr>
        <w:spacing w:afterLines="30" w:after="93" w:line="240" w:lineRule="exact"/>
        <w:ind w:hanging="6"/>
        <w:rPr>
          <w:rFonts w:ascii="Arial" w:hAnsi="Arial" w:cs="Arial"/>
          <w:sz w:val="18"/>
          <w:szCs w:val="18"/>
        </w:rPr>
      </w:pPr>
    </w:p>
    <w:p w:rsidR="00E16900" w:rsidRDefault="00E16900" w:rsidP="000A12FB">
      <w:pPr>
        <w:spacing w:afterLines="30" w:after="93" w:line="240" w:lineRule="exact"/>
        <w:ind w:hanging="6"/>
        <w:rPr>
          <w:rFonts w:ascii="Arial" w:hAnsi="Arial" w:cs="Arial"/>
          <w:sz w:val="18"/>
          <w:szCs w:val="18"/>
        </w:rPr>
      </w:pPr>
    </w:p>
    <w:p w:rsidR="00E16900" w:rsidRDefault="00E16900" w:rsidP="000A12FB">
      <w:pPr>
        <w:spacing w:afterLines="30" w:after="93" w:line="240" w:lineRule="exact"/>
        <w:ind w:hanging="6"/>
        <w:rPr>
          <w:rFonts w:ascii="Arial" w:hAnsi="Arial" w:cs="Arial"/>
          <w:sz w:val="18"/>
          <w:szCs w:val="18"/>
        </w:rPr>
      </w:pPr>
    </w:p>
    <w:p w:rsidR="00E16900" w:rsidRDefault="00E16900" w:rsidP="000A12FB">
      <w:pPr>
        <w:spacing w:afterLines="30" w:after="93" w:line="240" w:lineRule="exact"/>
        <w:ind w:hanging="6"/>
        <w:rPr>
          <w:rFonts w:ascii="Arial" w:hAnsi="Arial" w:cs="Arial"/>
          <w:sz w:val="18"/>
          <w:szCs w:val="18"/>
        </w:rPr>
      </w:pPr>
    </w:p>
    <w:p w:rsidR="007E3AD0" w:rsidRDefault="007E3AD0" w:rsidP="000A12FB">
      <w:pPr>
        <w:spacing w:afterLines="30" w:after="93" w:line="240" w:lineRule="exact"/>
        <w:ind w:hanging="6"/>
        <w:rPr>
          <w:rFonts w:ascii="Arial" w:hAnsi="Arial" w:cs="Arial"/>
          <w:sz w:val="18"/>
          <w:szCs w:val="18"/>
        </w:rPr>
      </w:pPr>
    </w:p>
    <w:p w:rsidR="00E16900" w:rsidRDefault="00E16900" w:rsidP="000A12FB">
      <w:pPr>
        <w:spacing w:afterLines="30" w:after="93" w:line="240" w:lineRule="exact"/>
        <w:ind w:hanging="6"/>
        <w:rPr>
          <w:rFonts w:ascii="Arial" w:hAnsi="Arial" w:cs="Arial"/>
          <w:sz w:val="18"/>
          <w:szCs w:val="18"/>
        </w:rPr>
      </w:pPr>
    </w:p>
    <w:p w:rsidR="00E16900" w:rsidRPr="00E16900" w:rsidRDefault="00E16900" w:rsidP="00E16900">
      <w:pPr>
        <w:pBdr>
          <w:top w:val="single" w:sz="6" w:space="0" w:color="auto"/>
          <w:left w:val="single" w:sz="6" w:space="1" w:color="auto"/>
          <w:bottom w:val="single" w:sz="6" w:space="1" w:color="auto"/>
          <w:right w:val="single" w:sz="6" w:space="1" w:color="auto"/>
        </w:pBdr>
        <w:jc w:val="center"/>
        <w:rPr>
          <w:rFonts w:ascii="Arial" w:hAnsi="Arial" w:cs="Arial"/>
          <w:b/>
          <w:sz w:val="16"/>
          <w:szCs w:val="16"/>
        </w:rPr>
      </w:pPr>
      <w:r w:rsidRPr="00E16900">
        <w:rPr>
          <w:rFonts w:ascii="Arial" w:hAnsi="Arial" w:cs="Arial"/>
          <w:b/>
          <w:sz w:val="16"/>
          <w:szCs w:val="16"/>
        </w:rPr>
        <w:lastRenderedPageBreak/>
        <w:t>PLEASE AFFIX YOUR PROOF OF PURCHASE/RECEIPT HERE</w:t>
      </w:r>
    </w:p>
    <w:p w:rsidR="00E16900" w:rsidRPr="00E16900" w:rsidRDefault="00E16900" w:rsidP="00E16900">
      <w:pPr>
        <w:pBdr>
          <w:top w:val="single" w:sz="6" w:space="0" w:color="auto"/>
          <w:left w:val="single" w:sz="6" w:space="1" w:color="auto"/>
          <w:bottom w:val="single" w:sz="6" w:space="1" w:color="auto"/>
          <w:right w:val="single" w:sz="6" w:space="1" w:color="auto"/>
        </w:pBdr>
        <w:jc w:val="center"/>
        <w:rPr>
          <w:rFonts w:ascii="Arial" w:hAnsi="Arial" w:cs="Arial"/>
          <w:b/>
          <w:sz w:val="16"/>
          <w:szCs w:val="16"/>
        </w:rPr>
      </w:pPr>
      <w:r w:rsidRPr="00E16900">
        <w:rPr>
          <w:rFonts w:ascii="Arial" w:hAnsi="Arial" w:cs="Arial"/>
          <w:b/>
          <w:sz w:val="16"/>
          <w:szCs w:val="16"/>
        </w:rPr>
        <w:t>IN THE EVENT OF A CLAIM UNDER WARRANTY THIS RECEIPT MUST BE PRODUCED.</w:t>
      </w:r>
    </w:p>
    <w:p w:rsidR="00E16900" w:rsidRPr="00E16900" w:rsidRDefault="00E16900" w:rsidP="00E16900">
      <w:pPr>
        <w:pStyle w:val="Heading3"/>
        <w:rPr>
          <w:rFonts w:ascii="Arial" w:hAnsi="Arial" w:cs="Arial"/>
          <w:i/>
          <w:sz w:val="16"/>
          <w:szCs w:val="16"/>
        </w:rPr>
      </w:pPr>
    </w:p>
    <w:p w:rsidR="00E16900" w:rsidRPr="00E16900" w:rsidRDefault="00E16900" w:rsidP="00E16900">
      <w:pPr>
        <w:pStyle w:val="Heading3"/>
        <w:keepNext w:val="0"/>
        <w:rPr>
          <w:rFonts w:ascii="Arial" w:hAnsi="Arial" w:cs="Arial"/>
          <w:color w:val="auto"/>
          <w:sz w:val="16"/>
          <w:szCs w:val="16"/>
        </w:rPr>
      </w:pPr>
      <w:r w:rsidRPr="00E16900">
        <w:rPr>
          <w:rFonts w:ascii="Arial" w:hAnsi="Arial" w:cs="Arial"/>
          <w:color w:val="auto"/>
          <w:sz w:val="16"/>
          <w:szCs w:val="16"/>
        </w:rPr>
        <w:t>W A R R A N T Y</w:t>
      </w:r>
    </w:p>
    <w:p w:rsidR="00E16900" w:rsidRPr="00E16900" w:rsidRDefault="00E16900" w:rsidP="00E16900">
      <w:pPr>
        <w:rPr>
          <w:rFonts w:ascii="Arial" w:hAnsi="Arial" w:cs="Arial"/>
          <w:sz w:val="16"/>
          <w:szCs w:val="16"/>
        </w:rPr>
      </w:pPr>
    </w:p>
    <w:p w:rsidR="00E16900" w:rsidRPr="00E16900" w:rsidRDefault="00E16900" w:rsidP="00E16900">
      <w:pPr>
        <w:pStyle w:val="Level1"/>
        <w:keepNext w:val="0"/>
        <w:widowControl w:val="0"/>
        <w:jc w:val="both"/>
        <w:rPr>
          <w:rFonts w:ascii="Arial" w:hAnsi="Arial"/>
          <w:sz w:val="16"/>
          <w:szCs w:val="16"/>
        </w:rPr>
      </w:pPr>
      <w:r w:rsidRPr="00E16900">
        <w:rPr>
          <w:rFonts w:ascii="Arial" w:hAnsi="Arial"/>
          <w:sz w:val="16"/>
          <w:szCs w:val="16"/>
        </w:rPr>
        <w:t xml:space="preserve">Home of Living Brands (Pty) Limited warrants to the original purchaser of this product (“the customer”) that this product will be free of defects in quality and workmanship which under normal personal, family or household use and purpose may manifest within a period of 1 (one) year from the date of purchase (“warranty period”). </w:t>
      </w:r>
    </w:p>
    <w:p w:rsidR="00E16900" w:rsidRPr="00E16900" w:rsidRDefault="00E16900" w:rsidP="00E16900">
      <w:pPr>
        <w:pStyle w:val="Level1"/>
        <w:keepNext w:val="0"/>
        <w:widowControl w:val="0"/>
        <w:jc w:val="both"/>
        <w:rPr>
          <w:rFonts w:ascii="Arial" w:hAnsi="Arial"/>
          <w:sz w:val="16"/>
          <w:szCs w:val="16"/>
        </w:rPr>
      </w:pPr>
      <w:r w:rsidRPr="00E16900">
        <w:rPr>
          <w:rFonts w:ascii="Arial" w:hAnsi="Arial"/>
          <w:sz w:val="16"/>
          <w:szCs w:val="16"/>
        </w:rPr>
        <w:t xml:space="preserve">Where the customer has purchased a product and it breaks, is defective or does not work properly for the intended purpose, the customer must notify the supplier from whom the customer bought the product (“the supplier”) thereof within the warranty period. Any claim in terms of this warranty must be supported by a proof of purchase.  If proof of purchase is not available, then repair, and/or service charges may be payable by the customer to the supplier.  </w:t>
      </w:r>
    </w:p>
    <w:p w:rsidR="00E16900" w:rsidRPr="00E16900" w:rsidRDefault="00E16900" w:rsidP="00E16900">
      <w:pPr>
        <w:pStyle w:val="Level1"/>
        <w:keepNext w:val="0"/>
        <w:widowControl w:val="0"/>
        <w:spacing w:before="120" w:after="120" w:line="360" w:lineRule="auto"/>
        <w:jc w:val="both"/>
        <w:rPr>
          <w:rFonts w:ascii="Arial" w:hAnsi="Arial"/>
          <w:sz w:val="16"/>
          <w:szCs w:val="16"/>
        </w:rPr>
      </w:pPr>
      <w:r w:rsidRPr="00E16900">
        <w:rPr>
          <w:rFonts w:ascii="Arial" w:hAnsi="Arial"/>
          <w:sz w:val="16"/>
          <w:szCs w:val="16"/>
        </w:rPr>
        <w:t>The faulty product must be taken to the supplier's service centre to exercise the warranty.</w:t>
      </w:r>
    </w:p>
    <w:p w:rsidR="00E16900" w:rsidRPr="00E16900" w:rsidRDefault="00E16900" w:rsidP="00E16900">
      <w:pPr>
        <w:pStyle w:val="Level1"/>
        <w:keepNext w:val="0"/>
        <w:widowControl w:val="0"/>
        <w:spacing w:before="120" w:after="120" w:line="360" w:lineRule="auto"/>
        <w:jc w:val="both"/>
        <w:rPr>
          <w:rFonts w:ascii="Arial" w:hAnsi="Arial"/>
          <w:sz w:val="16"/>
          <w:szCs w:val="16"/>
        </w:rPr>
      </w:pPr>
      <w:r w:rsidRPr="00E16900">
        <w:rPr>
          <w:rFonts w:ascii="Arial" w:hAnsi="Arial"/>
          <w:sz w:val="16"/>
          <w:szCs w:val="16"/>
        </w:rPr>
        <w:lastRenderedPageBreak/>
        <w:t xml:space="preserve">The supplier will refund, repair or exchange the product in terms of this warranty subject to legislative requirements. This warranty shall be valid only where the customer has not broken the product himself, or used the product for something that it is not supposed to be used for. The warranty does not include and will not be construed to cover products damaged as a result of disaster, misuse, tamper, abuse or any unauthorised modification or repair of the product. </w:t>
      </w:r>
    </w:p>
    <w:p w:rsidR="00E16900" w:rsidRPr="00E16900" w:rsidRDefault="00E16900" w:rsidP="00E16900">
      <w:pPr>
        <w:pStyle w:val="Level1"/>
        <w:keepNext w:val="0"/>
        <w:widowControl w:val="0"/>
        <w:spacing w:before="120" w:after="120" w:line="360" w:lineRule="auto"/>
        <w:jc w:val="both"/>
        <w:rPr>
          <w:rFonts w:ascii="Arial" w:hAnsi="Arial"/>
          <w:sz w:val="16"/>
          <w:szCs w:val="16"/>
        </w:rPr>
      </w:pPr>
      <w:r w:rsidRPr="00E16900">
        <w:rPr>
          <w:rFonts w:ascii="Arial" w:hAnsi="Arial"/>
          <w:sz w:val="16"/>
          <w:szCs w:val="16"/>
        </w:rPr>
        <w:t>This warranty will extend only to the product provided at the date of the purchase and not to any expendables attached or installed by the customer.</w:t>
      </w:r>
    </w:p>
    <w:p w:rsidR="00E16900" w:rsidRPr="00E16900" w:rsidRDefault="00E16900" w:rsidP="00E16900">
      <w:pPr>
        <w:pStyle w:val="Level1"/>
        <w:keepNext w:val="0"/>
        <w:widowControl w:val="0"/>
        <w:spacing w:before="120" w:after="120" w:line="360" w:lineRule="auto"/>
        <w:jc w:val="both"/>
        <w:rPr>
          <w:rFonts w:ascii="Arial" w:hAnsi="Arial"/>
          <w:sz w:val="16"/>
          <w:szCs w:val="16"/>
        </w:rPr>
      </w:pPr>
      <w:r w:rsidRPr="00E16900">
        <w:rPr>
          <w:rFonts w:ascii="Arial" w:hAnsi="Arial"/>
          <w:sz w:val="16"/>
          <w:szCs w:val="16"/>
        </w:rPr>
        <w:t xml:space="preserve">If the customer requests that the supplier repairs the product and the product breaks or fails to work properly within 3 (three) months of the repair and not as a result of misuse, tampering or modification by or on behalf of the customer, then the supplier may replace the product or pay a refund to the customer. </w:t>
      </w:r>
    </w:p>
    <w:p w:rsidR="00E16900" w:rsidRPr="00E16900" w:rsidRDefault="00E16900" w:rsidP="00E16900">
      <w:pPr>
        <w:pStyle w:val="Level1"/>
        <w:spacing w:line="360" w:lineRule="auto"/>
        <w:jc w:val="both"/>
        <w:rPr>
          <w:rFonts w:ascii="Arial" w:hAnsi="Arial"/>
          <w:sz w:val="16"/>
          <w:szCs w:val="16"/>
        </w:rPr>
      </w:pPr>
      <w:r w:rsidRPr="00E16900">
        <w:rPr>
          <w:rFonts w:ascii="Arial" w:hAnsi="Arial"/>
          <w:sz w:val="16"/>
          <w:szCs w:val="16"/>
        </w:rPr>
        <w:lastRenderedPageBreak/>
        <w:t>The customer may be responsible for certain costs where products returned are not in the original packaging, or if the packaging is damaged. This will be deducted from any refund paid to the customer.</w:t>
      </w:r>
    </w:p>
    <w:p w:rsidR="00E16900" w:rsidRPr="00E16900" w:rsidRDefault="00E16900" w:rsidP="00E16900">
      <w:pPr>
        <w:rPr>
          <w:rFonts w:ascii="Arial" w:hAnsi="Arial" w:cs="Arial"/>
          <w:bCs/>
          <w:sz w:val="16"/>
          <w:szCs w:val="16"/>
        </w:rPr>
      </w:pPr>
    </w:p>
    <w:p w:rsidR="00E16900" w:rsidRPr="00E16900" w:rsidRDefault="00E16900" w:rsidP="00E16900">
      <w:pPr>
        <w:jc w:val="center"/>
        <w:rPr>
          <w:rFonts w:ascii="Arial" w:hAnsi="Arial" w:cs="Arial"/>
          <w:b/>
          <w:sz w:val="16"/>
          <w:szCs w:val="16"/>
        </w:rPr>
      </w:pPr>
      <w:r w:rsidRPr="00E16900">
        <w:rPr>
          <w:rFonts w:ascii="Arial" w:hAnsi="Arial" w:cs="Arial"/>
          <w:b/>
          <w:sz w:val="16"/>
          <w:szCs w:val="16"/>
        </w:rPr>
        <w:t>HOME OF LIVING BRANDS (PTY) LTD (JOHANNESBURG)</w:t>
      </w:r>
    </w:p>
    <w:p w:rsidR="00E16900" w:rsidRPr="00E16900" w:rsidRDefault="00E16900" w:rsidP="00E16900">
      <w:pPr>
        <w:jc w:val="center"/>
        <w:rPr>
          <w:rFonts w:ascii="Arial" w:hAnsi="Arial" w:cs="Arial"/>
          <w:b/>
          <w:sz w:val="16"/>
          <w:szCs w:val="16"/>
        </w:rPr>
      </w:pPr>
    </w:p>
    <w:p w:rsidR="00E16900" w:rsidRPr="00E16900" w:rsidRDefault="00E16900" w:rsidP="00E16900">
      <w:pPr>
        <w:jc w:val="center"/>
        <w:rPr>
          <w:rFonts w:ascii="Arial" w:hAnsi="Arial" w:cs="Arial"/>
          <w:bCs/>
          <w:sz w:val="16"/>
          <w:szCs w:val="16"/>
        </w:rPr>
      </w:pPr>
      <w:r w:rsidRPr="00E16900">
        <w:rPr>
          <w:rFonts w:ascii="Arial" w:hAnsi="Arial" w:cs="Arial"/>
          <w:bCs/>
          <w:sz w:val="16"/>
          <w:szCs w:val="16"/>
        </w:rPr>
        <w:t xml:space="preserve">JOHANNESBURG </w:t>
      </w:r>
      <w:r w:rsidRPr="00E16900">
        <w:rPr>
          <w:rFonts w:ascii="Arial" w:hAnsi="Arial" w:cs="Arial"/>
          <w:bCs/>
          <w:sz w:val="16"/>
          <w:szCs w:val="16"/>
        </w:rPr>
        <w:tab/>
      </w:r>
      <w:r w:rsidRPr="00E16900">
        <w:rPr>
          <w:rFonts w:ascii="Arial" w:hAnsi="Arial" w:cs="Arial"/>
          <w:bCs/>
          <w:sz w:val="16"/>
          <w:szCs w:val="16"/>
        </w:rPr>
        <w:tab/>
      </w:r>
      <w:r w:rsidRPr="00E16900">
        <w:rPr>
          <w:rFonts w:ascii="Arial" w:hAnsi="Arial" w:cs="Arial"/>
          <w:bCs/>
          <w:sz w:val="16"/>
          <w:szCs w:val="16"/>
        </w:rPr>
        <w:tab/>
      </w:r>
      <w:r w:rsidRPr="00E16900">
        <w:rPr>
          <w:rFonts w:ascii="Arial" w:hAnsi="Arial" w:cs="Arial"/>
          <w:bCs/>
          <w:sz w:val="16"/>
          <w:szCs w:val="16"/>
        </w:rPr>
        <w:tab/>
      </w:r>
      <w:r w:rsidRPr="00E16900">
        <w:rPr>
          <w:rFonts w:ascii="Arial" w:hAnsi="Arial" w:cs="Arial"/>
          <w:bCs/>
          <w:sz w:val="16"/>
          <w:szCs w:val="16"/>
        </w:rPr>
        <w:tab/>
        <w:t>TEL NO. (011) 490-9000</w:t>
      </w:r>
    </w:p>
    <w:p w:rsidR="00E16900" w:rsidRPr="00E16900" w:rsidRDefault="00E16900" w:rsidP="00E16900">
      <w:pPr>
        <w:jc w:val="center"/>
        <w:rPr>
          <w:rFonts w:ascii="Arial" w:hAnsi="Arial" w:cs="Arial"/>
          <w:bCs/>
          <w:sz w:val="16"/>
          <w:szCs w:val="16"/>
        </w:rPr>
      </w:pPr>
    </w:p>
    <w:p w:rsidR="00E16900" w:rsidRPr="00E16900" w:rsidRDefault="00E16900" w:rsidP="00E16900">
      <w:pPr>
        <w:jc w:val="center"/>
        <w:rPr>
          <w:rFonts w:ascii="Arial" w:hAnsi="Arial" w:cs="Arial"/>
          <w:bCs/>
          <w:sz w:val="16"/>
          <w:szCs w:val="16"/>
        </w:rPr>
      </w:pPr>
      <w:r w:rsidRPr="00E16900">
        <w:rPr>
          <w:rFonts w:ascii="Arial" w:hAnsi="Arial" w:cs="Arial"/>
          <w:bCs/>
          <w:sz w:val="16"/>
          <w:szCs w:val="16"/>
        </w:rPr>
        <w:t>CAPE TOWN</w:t>
      </w:r>
      <w:r w:rsidRPr="00E16900">
        <w:rPr>
          <w:rFonts w:ascii="Arial" w:hAnsi="Arial" w:cs="Arial"/>
          <w:bCs/>
          <w:sz w:val="16"/>
          <w:szCs w:val="16"/>
        </w:rPr>
        <w:tab/>
      </w:r>
      <w:r w:rsidRPr="00E16900">
        <w:rPr>
          <w:rFonts w:ascii="Arial" w:hAnsi="Arial" w:cs="Arial"/>
          <w:bCs/>
          <w:sz w:val="16"/>
          <w:szCs w:val="16"/>
        </w:rPr>
        <w:tab/>
      </w:r>
      <w:r w:rsidRPr="00E16900">
        <w:rPr>
          <w:rFonts w:ascii="Arial" w:hAnsi="Arial" w:cs="Arial"/>
          <w:bCs/>
          <w:sz w:val="16"/>
          <w:szCs w:val="16"/>
        </w:rPr>
        <w:tab/>
      </w:r>
      <w:r w:rsidRPr="00E16900">
        <w:rPr>
          <w:rFonts w:ascii="Arial" w:hAnsi="Arial" w:cs="Arial"/>
          <w:bCs/>
          <w:sz w:val="16"/>
          <w:szCs w:val="16"/>
        </w:rPr>
        <w:tab/>
      </w:r>
      <w:r w:rsidRPr="00E16900">
        <w:rPr>
          <w:rFonts w:ascii="Arial" w:hAnsi="Arial" w:cs="Arial"/>
          <w:bCs/>
          <w:sz w:val="16"/>
          <w:szCs w:val="16"/>
        </w:rPr>
        <w:tab/>
      </w:r>
      <w:r w:rsidRPr="00E16900">
        <w:rPr>
          <w:rFonts w:ascii="Arial" w:hAnsi="Arial" w:cs="Arial"/>
          <w:bCs/>
          <w:sz w:val="16"/>
          <w:szCs w:val="16"/>
        </w:rPr>
        <w:tab/>
        <w:t xml:space="preserve">TEL NO. </w:t>
      </w:r>
      <w:r w:rsidRPr="00E16900">
        <w:rPr>
          <w:rFonts w:ascii="Arial" w:hAnsi="Arial" w:cs="Arial"/>
          <w:sz w:val="16"/>
          <w:szCs w:val="16"/>
        </w:rPr>
        <w:t>(021) 552-5161</w:t>
      </w:r>
    </w:p>
    <w:p w:rsidR="00E16900" w:rsidRPr="00E16900" w:rsidRDefault="00E16900" w:rsidP="00E16900">
      <w:pPr>
        <w:jc w:val="center"/>
        <w:rPr>
          <w:rFonts w:ascii="Arial" w:hAnsi="Arial" w:cs="Arial"/>
          <w:bCs/>
          <w:sz w:val="16"/>
          <w:szCs w:val="16"/>
        </w:rPr>
      </w:pPr>
    </w:p>
    <w:p w:rsidR="00E16900" w:rsidRPr="00E16900" w:rsidRDefault="00E16900" w:rsidP="00E16900">
      <w:pPr>
        <w:jc w:val="center"/>
        <w:rPr>
          <w:rFonts w:ascii="Arial" w:hAnsi="Arial" w:cs="Arial"/>
          <w:bCs/>
          <w:sz w:val="16"/>
          <w:szCs w:val="16"/>
        </w:rPr>
      </w:pPr>
      <w:r w:rsidRPr="00E16900">
        <w:rPr>
          <w:rFonts w:ascii="Arial" w:hAnsi="Arial" w:cs="Arial"/>
          <w:bCs/>
          <w:sz w:val="16"/>
          <w:szCs w:val="16"/>
        </w:rPr>
        <w:t>DURBAN</w:t>
      </w:r>
      <w:r w:rsidRPr="00E16900">
        <w:rPr>
          <w:rFonts w:ascii="Arial" w:hAnsi="Arial" w:cs="Arial"/>
          <w:bCs/>
          <w:sz w:val="16"/>
          <w:szCs w:val="16"/>
        </w:rPr>
        <w:tab/>
      </w:r>
      <w:r w:rsidRPr="00E16900">
        <w:rPr>
          <w:rFonts w:ascii="Arial" w:hAnsi="Arial" w:cs="Arial"/>
          <w:bCs/>
          <w:sz w:val="16"/>
          <w:szCs w:val="16"/>
        </w:rPr>
        <w:tab/>
      </w:r>
      <w:r w:rsidRPr="00E16900">
        <w:rPr>
          <w:rFonts w:ascii="Arial" w:hAnsi="Arial" w:cs="Arial"/>
          <w:bCs/>
          <w:sz w:val="16"/>
          <w:szCs w:val="16"/>
        </w:rPr>
        <w:tab/>
      </w:r>
      <w:r w:rsidRPr="00E16900">
        <w:rPr>
          <w:rFonts w:ascii="Arial" w:hAnsi="Arial" w:cs="Arial"/>
          <w:bCs/>
          <w:sz w:val="16"/>
          <w:szCs w:val="16"/>
        </w:rPr>
        <w:tab/>
      </w:r>
      <w:r w:rsidRPr="00E16900">
        <w:rPr>
          <w:rFonts w:ascii="Arial" w:hAnsi="Arial" w:cs="Arial"/>
          <w:bCs/>
          <w:sz w:val="16"/>
          <w:szCs w:val="16"/>
        </w:rPr>
        <w:tab/>
      </w:r>
      <w:r w:rsidRPr="00E16900">
        <w:rPr>
          <w:rFonts w:ascii="Arial" w:hAnsi="Arial" w:cs="Arial"/>
          <w:bCs/>
          <w:sz w:val="16"/>
          <w:szCs w:val="16"/>
        </w:rPr>
        <w:tab/>
      </w:r>
      <w:r w:rsidRPr="00E16900">
        <w:rPr>
          <w:rFonts w:ascii="Arial" w:hAnsi="Arial" w:cs="Arial"/>
          <w:bCs/>
          <w:sz w:val="16"/>
          <w:szCs w:val="16"/>
        </w:rPr>
        <w:tab/>
        <w:t>TEL NO. (031) 792-6000</w:t>
      </w:r>
    </w:p>
    <w:p w:rsidR="00E16900" w:rsidRPr="00E16900" w:rsidRDefault="00E16900" w:rsidP="00E16900">
      <w:pPr>
        <w:jc w:val="center"/>
        <w:rPr>
          <w:rFonts w:ascii="Arial" w:hAnsi="Arial" w:cs="Arial"/>
          <w:bCs/>
          <w:sz w:val="16"/>
          <w:szCs w:val="16"/>
        </w:rPr>
      </w:pPr>
    </w:p>
    <w:p w:rsidR="00E16900" w:rsidRPr="00E16900" w:rsidRDefault="00E16900" w:rsidP="00E16900">
      <w:pPr>
        <w:jc w:val="center"/>
        <w:rPr>
          <w:rFonts w:ascii="Arial" w:hAnsi="Arial" w:cs="Arial"/>
          <w:bCs/>
          <w:sz w:val="16"/>
          <w:szCs w:val="16"/>
        </w:rPr>
      </w:pPr>
      <w:r w:rsidRPr="00E16900">
        <w:rPr>
          <w:rFonts w:ascii="Arial" w:hAnsi="Arial" w:cs="Arial"/>
          <w:bCs/>
          <w:sz w:val="16"/>
          <w:szCs w:val="16"/>
        </w:rPr>
        <w:t>www.homeoflivingbrands.co.za</w:t>
      </w:r>
    </w:p>
    <w:p w:rsidR="00E16900" w:rsidRPr="00E16900" w:rsidRDefault="00E16900" w:rsidP="00E16900">
      <w:pPr>
        <w:jc w:val="center"/>
        <w:rPr>
          <w:rFonts w:ascii="Arial" w:hAnsi="Arial" w:cs="Arial"/>
          <w:bCs/>
          <w:sz w:val="16"/>
          <w:szCs w:val="16"/>
        </w:rPr>
      </w:pPr>
      <w:r w:rsidRPr="00E16900">
        <w:rPr>
          <w:rFonts w:ascii="Arial" w:hAnsi="Arial" w:cs="Arial"/>
          <w:bCs/>
          <w:sz w:val="16"/>
          <w:szCs w:val="16"/>
        </w:rPr>
        <w:t>www.russellhobbs.co.za</w:t>
      </w:r>
    </w:p>
    <w:p w:rsidR="00E16900" w:rsidRPr="00DC6F5C" w:rsidRDefault="00E16900" w:rsidP="000A12FB">
      <w:pPr>
        <w:spacing w:afterLines="30" w:after="93" w:line="240" w:lineRule="exact"/>
        <w:ind w:hanging="6"/>
        <w:rPr>
          <w:rFonts w:ascii="Arial" w:hAnsi="Arial" w:cs="Arial"/>
          <w:sz w:val="18"/>
          <w:szCs w:val="18"/>
        </w:rPr>
      </w:pPr>
    </w:p>
    <w:sectPr w:rsidR="00E16900" w:rsidRPr="00DC6F5C" w:rsidSect="00673911">
      <w:headerReference w:type="default" r:id="rId15"/>
      <w:footerReference w:type="default" r:id="rId16"/>
      <w:pgSz w:w="7371" w:h="10773" w:code="9"/>
      <w:pgMar w:top="935" w:right="711" w:bottom="1091" w:left="720" w:header="468" w:footer="52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825" w:rsidRDefault="00936825">
      <w:r>
        <w:separator/>
      </w:r>
    </w:p>
  </w:endnote>
  <w:endnote w:type="continuationSeparator" w:id="0">
    <w:p w:rsidR="00936825" w:rsidRDefault="0093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KaiTi_GB2312">
    <w:altName w:val="楷体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D4D" w:rsidRDefault="007D680E">
    <w:pPr>
      <w:pStyle w:val="Footer"/>
      <w:jc w:val="center"/>
      <w:rPr>
        <w:sz w:val="24"/>
      </w:rPr>
    </w:pPr>
    <w:r>
      <w:rPr>
        <w:rStyle w:val="PageNumber"/>
        <w:sz w:val="24"/>
      </w:rPr>
      <w:fldChar w:fldCharType="begin"/>
    </w:r>
    <w:r w:rsidR="002F5D4D">
      <w:rPr>
        <w:rStyle w:val="PageNumber"/>
        <w:sz w:val="24"/>
      </w:rPr>
      <w:instrText xml:space="preserve"> PAGE </w:instrText>
    </w:r>
    <w:r>
      <w:rPr>
        <w:rStyle w:val="PageNumber"/>
        <w:sz w:val="24"/>
      </w:rPr>
      <w:fldChar w:fldCharType="separate"/>
    </w:r>
    <w:r w:rsidR="00CD739D">
      <w:rPr>
        <w:rStyle w:val="PageNumber"/>
        <w:noProof/>
        <w:sz w:val="24"/>
      </w:rPr>
      <w:t>2</w:t>
    </w:r>
    <w:r>
      <w:rPr>
        <w:rStyle w:val="PageNumber"/>
        <w:sz w:val="24"/>
      </w:rPr>
      <w:fldChar w:fldCharType="end"/>
    </w:r>
    <w:r w:rsidR="002F5D4D">
      <w:rPr>
        <w:rStyle w:val="PageNumber"/>
        <w:rFonts w:hint="eastAsia"/>
        <w:sz w:val="24"/>
      </w:rPr>
      <w:t xml:space="preserve"> / </w:t>
    </w:r>
    <w:r>
      <w:rPr>
        <w:rStyle w:val="PageNumber"/>
        <w:sz w:val="24"/>
      </w:rPr>
      <w:fldChar w:fldCharType="begin"/>
    </w:r>
    <w:r w:rsidR="002F5D4D">
      <w:rPr>
        <w:rStyle w:val="PageNumber"/>
        <w:sz w:val="24"/>
      </w:rPr>
      <w:instrText xml:space="preserve"> NUMPAGES </w:instrText>
    </w:r>
    <w:r>
      <w:rPr>
        <w:rStyle w:val="PageNumber"/>
        <w:sz w:val="24"/>
      </w:rPr>
      <w:fldChar w:fldCharType="separate"/>
    </w:r>
    <w:r w:rsidR="00CD739D">
      <w:rPr>
        <w:rStyle w:val="PageNumber"/>
        <w:noProof/>
        <w:sz w:val="24"/>
      </w:rPr>
      <w:t>11</w:t>
    </w:r>
    <w:r>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825" w:rsidRDefault="00936825">
      <w:r>
        <w:separator/>
      </w:r>
    </w:p>
  </w:footnote>
  <w:footnote w:type="continuationSeparator" w:id="0">
    <w:p w:rsidR="00936825" w:rsidRDefault="00936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05" w:rsidRDefault="00E84105" w:rsidP="00E84105">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EA4"/>
    <w:multiLevelType w:val="hybridMultilevel"/>
    <w:tmpl w:val="8F94C394"/>
    <w:lvl w:ilvl="0" w:tplc="08E8EA64">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5C74B4A"/>
    <w:multiLevelType w:val="hybridMultilevel"/>
    <w:tmpl w:val="24508DB6"/>
    <w:lvl w:ilvl="0" w:tplc="04090001">
      <w:start w:val="1"/>
      <w:numFmt w:val="bullet"/>
      <w:lvlText w:val=""/>
      <w:lvlJc w:val="left"/>
      <w:pPr>
        <w:tabs>
          <w:tab w:val="num" w:pos="1035"/>
        </w:tabs>
        <w:ind w:left="1035" w:hanging="360"/>
      </w:pPr>
      <w:rPr>
        <w:rFonts w:ascii="Symbol" w:hAnsi="Symbol" w:hint="default"/>
      </w:rPr>
    </w:lvl>
    <w:lvl w:ilvl="1" w:tplc="04090003" w:tentative="1">
      <w:start w:val="1"/>
      <w:numFmt w:val="bullet"/>
      <w:lvlText w:val="o"/>
      <w:lvlJc w:val="left"/>
      <w:pPr>
        <w:tabs>
          <w:tab w:val="num" w:pos="1755"/>
        </w:tabs>
        <w:ind w:left="1755" w:hanging="360"/>
      </w:pPr>
      <w:rPr>
        <w:rFonts w:ascii="Courier New" w:hAnsi="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2">
    <w:nsid w:val="06E70331"/>
    <w:multiLevelType w:val="hybridMultilevel"/>
    <w:tmpl w:val="08CA7B64"/>
    <w:lvl w:ilvl="0" w:tplc="443E7F60">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81F2B26"/>
    <w:multiLevelType w:val="hybridMultilevel"/>
    <w:tmpl w:val="07606E3C"/>
    <w:lvl w:ilvl="0" w:tplc="64F6B03E">
      <w:start w:val="1"/>
      <w:numFmt w:val="bullet"/>
      <w:lvlText w:val=""/>
      <w:lvlJc w:val="left"/>
      <w:pPr>
        <w:tabs>
          <w:tab w:val="num" w:pos="420"/>
        </w:tabs>
        <w:ind w:left="420" w:firstLine="0"/>
      </w:pPr>
      <w:rPr>
        <w:rFonts w:ascii="Symbol" w:hAnsi="Symbol" w:hint="default"/>
      </w:rPr>
    </w:lvl>
    <w:lvl w:ilvl="1" w:tplc="D65AF186" w:tentative="1">
      <w:start w:val="1"/>
      <w:numFmt w:val="bullet"/>
      <w:lvlText w:val=""/>
      <w:lvlJc w:val="left"/>
      <w:pPr>
        <w:tabs>
          <w:tab w:val="num" w:pos="840"/>
        </w:tabs>
        <w:ind w:left="840" w:firstLine="0"/>
      </w:pPr>
      <w:rPr>
        <w:rFonts w:ascii="Symbol" w:hAnsi="Symbol" w:hint="default"/>
      </w:rPr>
    </w:lvl>
    <w:lvl w:ilvl="2" w:tplc="308AABD0" w:tentative="1">
      <w:start w:val="1"/>
      <w:numFmt w:val="bullet"/>
      <w:lvlText w:val=""/>
      <w:lvlJc w:val="left"/>
      <w:pPr>
        <w:tabs>
          <w:tab w:val="num" w:pos="1260"/>
        </w:tabs>
        <w:ind w:left="1260" w:firstLine="0"/>
      </w:pPr>
      <w:rPr>
        <w:rFonts w:ascii="Symbol" w:hAnsi="Symbol" w:hint="default"/>
      </w:rPr>
    </w:lvl>
    <w:lvl w:ilvl="3" w:tplc="C2A60140" w:tentative="1">
      <w:start w:val="1"/>
      <w:numFmt w:val="bullet"/>
      <w:lvlText w:val=""/>
      <w:lvlJc w:val="left"/>
      <w:pPr>
        <w:tabs>
          <w:tab w:val="num" w:pos="1680"/>
        </w:tabs>
        <w:ind w:left="1680" w:firstLine="0"/>
      </w:pPr>
      <w:rPr>
        <w:rFonts w:ascii="Symbol" w:hAnsi="Symbol" w:hint="default"/>
      </w:rPr>
    </w:lvl>
    <w:lvl w:ilvl="4" w:tplc="5F82657A" w:tentative="1">
      <w:start w:val="1"/>
      <w:numFmt w:val="bullet"/>
      <w:lvlText w:val=""/>
      <w:lvlJc w:val="left"/>
      <w:pPr>
        <w:tabs>
          <w:tab w:val="num" w:pos="2100"/>
        </w:tabs>
        <w:ind w:left="2100" w:firstLine="0"/>
      </w:pPr>
      <w:rPr>
        <w:rFonts w:ascii="Symbol" w:hAnsi="Symbol" w:hint="default"/>
      </w:rPr>
    </w:lvl>
    <w:lvl w:ilvl="5" w:tplc="79122B76" w:tentative="1">
      <w:start w:val="1"/>
      <w:numFmt w:val="bullet"/>
      <w:lvlText w:val=""/>
      <w:lvlJc w:val="left"/>
      <w:pPr>
        <w:tabs>
          <w:tab w:val="num" w:pos="2520"/>
        </w:tabs>
        <w:ind w:left="2520" w:firstLine="0"/>
      </w:pPr>
      <w:rPr>
        <w:rFonts w:ascii="Symbol" w:hAnsi="Symbol" w:hint="default"/>
      </w:rPr>
    </w:lvl>
    <w:lvl w:ilvl="6" w:tplc="D7BA890A" w:tentative="1">
      <w:start w:val="1"/>
      <w:numFmt w:val="bullet"/>
      <w:lvlText w:val=""/>
      <w:lvlJc w:val="left"/>
      <w:pPr>
        <w:tabs>
          <w:tab w:val="num" w:pos="2940"/>
        </w:tabs>
        <w:ind w:left="2940" w:firstLine="0"/>
      </w:pPr>
      <w:rPr>
        <w:rFonts w:ascii="Symbol" w:hAnsi="Symbol" w:hint="default"/>
      </w:rPr>
    </w:lvl>
    <w:lvl w:ilvl="7" w:tplc="CF707C8E" w:tentative="1">
      <w:start w:val="1"/>
      <w:numFmt w:val="bullet"/>
      <w:lvlText w:val=""/>
      <w:lvlJc w:val="left"/>
      <w:pPr>
        <w:tabs>
          <w:tab w:val="num" w:pos="3360"/>
        </w:tabs>
        <w:ind w:left="3360" w:firstLine="0"/>
      </w:pPr>
      <w:rPr>
        <w:rFonts w:ascii="Symbol" w:hAnsi="Symbol" w:hint="default"/>
      </w:rPr>
    </w:lvl>
    <w:lvl w:ilvl="8" w:tplc="E4F4E084" w:tentative="1">
      <w:start w:val="1"/>
      <w:numFmt w:val="bullet"/>
      <w:lvlText w:val=""/>
      <w:lvlJc w:val="left"/>
      <w:pPr>
        <w:tabs>
          <w:tab w:val="num" w:pos="3780"/>
        </w:tabs>
        <w:ind w:left="3780" w:firstLine="0"/>
      </w:pPr>
      <w:rPr>
        <w:rFonts w:ascii="Symbol" w:hAnsi="Symbol" w:hint="default"/>
      </w:rPr>
    </w:lvl>
  </w:abstractNum>
  <w:abstractNum w:abstractNumId="4">
    <w:nsid w:val="0D0D5723"/>
    <w:multiLevelType w:val="hybridMultilevel"/>
    <w:tmpl w:val="03FC59B8"/>
    <w:lvl w:ilvl="0" w:tplc="9F40E0DC">
      <w:start w:val="1"/>
      <w:numFmt w:val="decimal"/>
      <w:lvlText w:val="%1)"/>
      <w:lvlJc w:val="left"/>
      <w:pPr>
        <w:tabs>
          <w:tab w:val="num" w:pos="360"/>
        </w:tabs>
        <w:ind w:left="360" w:hanging="360"/>
      </w:pPr>
      <w:rPr>
        <w:rFonts w:ascii="Arial" w:hAnsi="Arial" w:cs="Arial" w:hint="default"/>
        <w:b/>
        <w:sz w:val="3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F62476F"/>
    <w:multiLevelType w:val="hybridMultilevel"/>
    <w:tmpl w:val="2ED02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EC7A9F"/>
    <w:multiLevelType w:val="hybridMultilevel"/>
    <w:tmpl w:val="119ABD86"/>
    <w:lvl w:ilvl="0" w:tplc="04090001">
      <w:start w:val="1"/>
      <w:numFmt w:val="bullet"/>
      <w:lvlText w:val=""/>
      <w:lvlJc w:val="left"/>
      <w:pPr>
        <w:tabs>
          <w:tab w:val="num" w:pos="820"/>
        </w:tabs>
        <w:ind w:left="8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7">
    <w:nsid w:val="15A502E1"/>
    <w:multiLevelType w:val="hybridMultilevel"/>
    <w:tmpl w:val="AB6022AE"/>
    <w:lvl w:ilvl="0" w:tplc="D4F07C46">
      <w:start w:val="1"/>
      <w:numFmt w:val="decimal"/>
      <w:pStyle w:val="IMSections"/>
      <w:lvlText w:val="%1."/>
      <w:lvlJc w:val="left"/>
      <w:pPr>
        <w:ind w:left="108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9A1800"/>
    <w:multiLevelType w:val="hybridMultilevel"/>
    <w:tmpl w:val="734458DA"/>
    <w:lvl w:ilvl="0" w:tplc="0C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0AE6619"/>
    <w:multiLevelType w:val="multilevel"/>
    <w:tmpl w:val="BE36BB88"/>
    <w:lvl w:ilvl="0">
      <w:start w:val="1"/>
      <w:numFmt w:val="decimal"/>
      <w:pStyle w:val="Level1"/>
      <w:lvlText w:val="%1."/>
      <w:lvlJc w:val="left"/>
      <w:pPr>
        <w:tabs>
          <w:tab w:val="num" w:pos="851"/>
        </w:tabs>
        <w:ind w:left="851" w:hanging="851"/>
      </w:pPr>
      <w:rPr>
        <w:rFonts w:ascii="Verdana" w:hAnsi="Verdana" w:hint="default"/>
        <w:b w:val="0"/>
        <w:i w:val="0"/>
        <w:sz w:val="20"/>
        <w:u w:val="none"/>
      </w:rPr>
    </w:lvl>
    <w:lvl w:ilvl="1">
      <w:start w:val="1"/>
      <w:numFmt w:val="decimal"/>
      <w:pStyle w:val="Level2"/>
      <w:lvlText w:val="%1.%2"/>
      <w:lvlJc w:val="left"/>
      <w:pPr>
        <w:tabs>
          <w:tab w:val="num" w:pos="851"/>
        </w:tabs>
        <w:ind w:left="851" w:hanging="851"/>
      </w:pPr>
      <w:rPr>
        <w:rFonts w:ascii="Verdana" w:hAnsi="Verdana" w:hint="default"/>
        <w:b w:val="0"/>
        <w:i w:val="0"/>
        <w:sz w:val="20"/>
        <w:u w:val="none"/>
      </w:rPr>
    </w:lvl>
    <w:lvl w:ilvl="2">
      <w:start w:val="1"/>
      <w:numFmt w:val="decimal"/>
      <w:pStyle w:val="Level3"/>
      <w:lvlText w:val="%1.%2.%3"/>
      <w:lvlJc w:val="left"/>
      <w:pPr>
        <w:tabs>
          <w:tab w:val="num" w:pos="1843"/>
        </w:tabs>
        <w:ind w:left="1843" w:hanging="992"/>
      </w:pPr>
      <w:rPr>
        <w:rFonts w:ascii="Verdana" w:hAnsi="Verdana" w:hint="default"/>
        <w:b w:val="0"/>
        <w:i w:val="0"/>
        <w:sz w:val="20"/>
        <w:u w:val="none"/>
      </w:rPr>
    </w:lvl>
    <w:lvl w:ilvl="3">
      <w:start w:val="1"/>
      <w:numFmt w:val="decimal"/>
      <w:pStyle w:val="Level4"/>
      <w:lvlText w:val="%1.%2.%3.%4"/>
      <w:lvlJc w:val="left"/>
      <w:pPr>
        <w:tabs>
          <w:tab w:val="num" w:pos="3119"/>
        </w:tabs>
        <w:ind w:left="3119" w:hanging="1276"/>
      </w:pPr>
      <w:rPr>
        <w:rFonts w:ascii="Verdana" w:hAnsi="Verdana" w:hint="default"/>
        <w:b w:val="0"/>
        <w:i w:val="0"/>
        <w:sz w:val="20"/>
        <w:u w:val="none"/>
      </w:rPr>
    </w:lvl>
    <w:lvl w:ilvl="4">
      <w:start w:val="1"/>
      <w:numFmt w:val="decimal"/>
      <w:pStyle w:val="Level5"/>
      <w:lvlText w:val="%1.%2.%3.%4.%5"/>
      <w:lvlJc w:val="left"/>
      <w:pPr>
        <w:tabs>
          <w:tab w:val="num" w:pos="4253"/>
        </w:tabs>
        <w:ind w:left="4253" w:hanging="1134"/>
      </w:pPr>
      <w:rPr>
        <w:rFonts w:ascii="Verdana" w:hAnsi="Verdana" w:hint="default"/>
        <w:b w:val="0"/>
        <w:i w:val="0"/>
        <w:sz w:val="2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nsid w:val="28DF35FA"/>
    <w:multiLevelType w:val="hybridMultilevel"/>
    <w:tmpl w:val="4D7033C2"/>
    <w:lvl w:ilvl="0" w:tplc="6E7ADD6E">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8ED54E5"/>
    <w:multiLevelType w:val="hybridMultilevel"/>
    <w:tmpl w:val="2C2623AA"/>
    <w:lvl w:ilvl="0" w:tplc="21CE530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6E53D6D"/>
    <w:multiLevelType w:val="hybridMultilevel"/>
    <w:tmpl w:val="7C566798"/>
    <w:lvl w:ilvl="0" w:tplc="7AA2011A">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B34078E"/>
    <w:multiLevelType w:val="hybridMultilevel"/>
    <w:tmpl w:val="4D588868"/>
    <w:lvl w:ilvl="0" w:tplc="48DA328A">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6806248"/>
    <w:multiLevelType w:val="hybridMultilevel"/>
    <w:tmpl w:val="69567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D1B4155"/>
    <w:multiLevelType w:val="hybridMultilevel"/>
    <w:tmpl w:val="F6E8CA6E"/>
    <w:lvl w:ilvl="0" w:tplc="58867BD0">
      <w:start w:val="1"/>
      <w:numFmt w:val="upperLetter"/>
      <w:pStyle w:val="Heading2"/>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F5E1794"/>
    <w:multiLevelType w:val="hybridMultilevel"/>
    <w:tmpl w:val="F320A016"/>
    <w:lvl w:ilvl="0" w:tplc="BF8A841E">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46C7BB8"/>
    <w:multiLevelType w:val="hybridMultilevel"/>
    <w:tmpl w:val="0C1E5540"/>
    <w:lvl w:ilvl="0" w:tplc="CF34891A">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B046E5C"/>
    <w:multiLevelType w:val="hybridMultilevel"/>
    <w:tmpl w:val="1152EAFC"/>
    <w:lvl w:ilvl="0" w:tplc="CBAAD56C">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FE068FB"/>
    <w:multiLevelType w:val="hybridMultilevel"/>
    <w:tmpl w:val="95125720"/>
    <w:lvl w:ilvl="0" w:tplc="5F28F6FA">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E0E4E78"/>
    <w:multiLevelType w:val="hybridMultilevel"/>
    <w:tmpl w:val="388A9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893809"/>
    <w:multiLevelType w:val="hybridMultilevel"/>
    <w:tmpl w:val="282C94B8"/>
    <w:lvl w:ilvl="0" w:tplc="9990C3E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85B1B3A"/>
    <w:multiLevelType w:val="hybridMultilevel"/>
    <w:tmpl w:val="D0C23084"/>
    <w:lvl w:ilvl="0" w:tplc="EEA4C7FE">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F8C7482"/>
    <w:multiLevelType w:val="hybridMultilevel"/>
    <w:tmpl w:val="72663F76"/>
    <w:lvl w:ilvl="0" w:tplc="792ADE2A">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15"/>
  </w:num>
  <w:num w:numId="3">
    <w:abstractNumId w:val="13"/>
  </w:num>
  <w:num w:numId="4">
    <w:abstractNumId w:val="17"/>
  </w:num>
  <w:num w:numId="5">
    <w:abstractNumId w:val="0"/>
  </w:num>
  <w:num w:numId="6">
    <w:abstractNumId w:val="18"/>
  </w:num>
  <w:num w:numId="7">
    <w:abstractNumId w:val="12"/>
  </w:num>
  <w:num w:numId="8">
    <w:abstractNumId w:val="19"/>
  </w:num>
  <w:num w:numId="9">
    <w:abstractNumId w:val="22"/>
  </w:num>
  <w:num w:numId="10">
    <w:abstractNumId w:val="16"/>
  </w:num>
  <w:num w:numId="11">
    <w:abstractNumId w:val="2"/>
  </w:num>
  <w:num w:numId="12">
    <w:abstractNumId w:val="10"/>
  </w:num>
  <w:num w:numId="13">
    <w:abstractNumId w:val="23"/>
  </w:num>
  <w:num w:numId="14">
    <w:abstractNumId w:val="11"/>
  </w:num>
  <w:num w:numId="15">
    <w:abstractNumId w:val="21"/>
  </w:num>
  <w:num w:numId="16">
    <w:abstractNumId w:val="6"/>
  </w:num>
  <w:num w:numId="17">
    <w:abstractNumId w:val="20"/>
  </w:num>
  <w:num w:numId="18">
    <w:abstractNumId w:val="3"/>
  </w:num>
  <w:num w:numId="19">
    <w:abstractNumId w:val="1"/>
  </w:num>
  <w:num w:numId="20">
    <w:abstractNumId w:val="14"/>
  </w:num>
  <w:num w:numId="21">
    <w:abstractNumId w:val="5"/>
  </w:num>
  <w:num w:numId="22">
    <w:abstractNumId w:val="7"/>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8B"/>
    <w:rsid w:val="00026A20"/>
    <w:rsid w:val="00087786"/>
    <w:rsid w:val="000A12FB"/>
    <w:rsid w:val="000D501D"/>
    <w:rsid w:val="00156420"/>
    <w:rsid w:val="001607FE"/>
    <w:rsid w:val="001A6FDE"/>
    <w:rsid w:val="001E5BC6"/>
    <w:rsid w:val="001F5FFC"/>
    <w:rsid w:val="00222696"/>
    <w:rsid w:val="00241A31"/>
    <w:rsid w:val="00284C48"/>
    <w:rsid w:val="00296EAD"/>
    <w:rsid w:val="002A7269"/>
    <w:rsid w:val="002F5D4D"/>
    <w:rsid w:val="00301B27"/>
    <w:rsid w:val="00324241"/>
    <w:rsid w:val="00344C2A"/>
    <w:rsid w:val="00353B2A"/>
    <w:rsid w:val="00385E62"/>
    <w:rsid w:val="003F48ED"/>
    <w:rsid w:val="0040056F"/>
    <w:rsid w:val="0042473A"/>
    <w:rsid w:val="004F4B7F"/>
    <w:rsid w:val="00522560"/>
    <w:rsid w:val="00580B39"/>
    <w:rsid w:val="005A0CCB"/>
    <w:rsid w:val="005F7E49"/>
    <w:rsid w:val="006007F1"/>
    <w:rsid w:val="00625292"/>
    <w:rsid w:val="00625CE7"/>
    <w:rsid w:val="00641888"/>
    <w:rsid w:val="00670F0C"/>
    <w:rsid w:val="00673911"/>
    <w:rsid w:val="006A4F70"/>
    <w:rsid w:val="006D0213"/>
    <w:rsid w:val="006E0564"/>
    <w:rsid w:val="00724C3F"/>
    <w:rsid w:val="007346BA"/>
    <w:rsid w:val="00755449"/>
    <w:rsid w:val="00792DE8"/>
    <w:rsid w:val="007C146E"/>
    <w:rsid w:val="007D680E"/>
    <w:rsid w:val="007E3AD0"/>
    <w:rsid w:val="008007F2"/>
    <w:rsid w:val="00812C7B"/>
    <w:rsid w:val="00817027"/>
    <w:rsid w:val="0083231A"/>
    <w:rsid w:val="008758A6"/>
    <w:rsid w:val="00893AD1"/>
    <w:rsid w:val="008A7086"/>
    <w:rsid w:val="008D624E"/>
    <w:rsid w:val="00902BCF"/>
    <w:rsid w:val="00921D57"/>
    <w:rsid w:val="00927337"/>
    <w:rsid w:val="00933B57"/>
    <w:rsid w:val="00936825"/>
    <w:rsid w:val="00942E88"/>
    <w:rsid w:val="00972CBC"/>
    <w:rsid w:val="009814EA"/>
    <w:rsid w:val="00991801"/>
    <w:rsid w:val="009B3AF5"/>
    <w:rsid w:val="009E648B"/>
    <w:rsid w:val="00A0310C"/>
    <w:rsid w:val="00A04EF4"/>
    <w:rsid w:val="00A1354A"/>
    <w:rsid w:val="00AC4E92"/>
    <w:rsid w:val="00AC6CC3"/>
    <w:rsid w:val="00AF2C3F"/>
    <w:rsid w:val="00B1440D"/>
    <w:rsid w:val="00B23E73"/>
    <w:rsid w:val="00B26DD5"/>
    <w:rsid w:val="00B91568"/>
    <w:rsid w:val="00C568F3"/>
    <w:rsid w:val="00CD739D"/>
    <w:rsid w:val="00D52E35"/>
    <w:rsid w:val="00DC6F5C"/>
    <w:rsid w:val="00DF053D"/>
    <w:rsid w:val="00E16900"/>
    <w:rsid w:val="00E40080"/>
    <w:rsid w:val="00E54846"/>
    <w:rsid w:val="00E60F42"/>
    <w:rsid w:val="00E84105"/>
    <w:rsid w:val="00EB18A2"/>
    <w:rsid w:val="00EB2581"/>
    <w:rsid w:val="00F409F0"/>
    <w:rsid w:val="00F4410D"/>
    <w:rsid w:val="00F80ED0"/>
    <w:rsid w:val="00FA2C33"/>
    <w:rsid w:val="00FA5A72"/>
    <w:rsid w:val="00FA62A2"/>
    <w:rsid w:val="00FC12B7"/>
    <w:rsid w:val="00FD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3553"/>
    <o:shapelayout v:ext="edit">
      <o:idmap v:ext="edit" data="1"/>
      <o:regrouptable v:ext="edit">
        <o:entry new="1" old="0"/>
        <o:entry new="2" old="1"/>
        <o:entry new="3" old="2"/>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73A"/>
    <w:pPr>
      <w:widowControl w:val="0"/>
      <w:jc w:val="both"/>
    </w:pPr>
    <w:rPr>
      <w:kern w:val="2"/>
      <w:sz w:val="21"/>
      <w:szCs w:val="24"/>
    </w:rPr>
  </w:style>
  <w:style w:type="paragraph" w:styleId="Heading1">
    <w:name w:val="heading 1"/>
    <w:basedOn w:val="Normal"/>
    <w:next w:val="Normal"/>
    <w:qFormat/>
    <w:rsid w:val="0042473A"/>
    <w:pPr>
      <w:keepNext/>
      <w:outlineLvl w:val="0"/>
    </w:pPr>
    <w:rPr>
      <w:b/>
      <w:bCs/>
    </w:rPr>
  </w:style>
  <w:style w:type="paragraph" w:styleId="Heading2">
    <w:name w:val="heading 2"/>
    <w:basedOn w:val="Normal"/>
    <w:next w:val="Normal"/>
    <w:qFormat/>
    <w:rsid w:val="0042473A"/>
    <w:pPr>
      <w:keepNext/>
      <w:numPr>
        <w:numId w:val="2"/>
      </w:numPr>
      <w:outlineLvl w:val="1"/>
    </w:pPr>
    <w:rPr>
      <w:b/>
      <w:bCs/>
    </w:rPr>
  </w:style>
  <w:style w:type="paragraph" w:styleId="Heading3">
    <w:name w:val="heading 3"/>
    <w:basedOn w:val="Normal"/>
    <w:next w:val="Normal"/>
    <w:link w:val="Heading3Char"/>
    <w:semiHidden/>
    <w:unhideWhenUsed/>
    <w:qFormat/>
    <w:rsid w:val="00E16900"/>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qFormat/>
    <w:rsid w:val="0042473A"/>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2473A"/>
    <w:rPr>
      <w:b/>
      <w:bCs/>
    </w:rPr>
  </w:style>
  <w:style w:type="character" w:styleId="CommentReference">
    <w:name w:val="annotation reference"/>
    <w:basedOn w:val="DefaultParagraphFont"/>
    <w:semiHidden/>
    <w:unhideWhenUsed/>
    <w:rsid w:val="0042473A"/>
    <w:rPr>
      <w:sz w:val="16"/>
      <w:szCs w:val="16"/>
    </w:rPr>
  </w:style>
  <w:style w:type="paragraph" w:styleId="BodyTextIndent2">
    <w:name w:val="Body Text Indent 2"/>
    <w:basedOn w:val="Normal"/>
    <w:rsid w:val="0042473A"/>
    <w:pPr>
      <w:ind w:left="360"/>
    </w:pPr>
    <w:rPr>
      <w:rFonts w:ascii="SimSun" w:hAnsi="SimSun"/>
      <w:sz w:val="18"/>
    </w:rPr>
  </w:style>
  <w:style w:type="paragraph" w:styleId="CommentText">
    <w:name w:val="annotation text"/>
    <w:basedOn w:val="Normal"/>
    <w:semiHidden/>
    <w:unhideWhenUsed/>
    <w:rsid w:val="0042473A"/>
    <w:rPr>
      <w:sz w:val="20"/>
      <w:szCs w:val="20"/>
    </w:rPr>
  </w:style>
  <w:style w:type="paragraph" w:styleId="Header">
    <w:name w:val="header"/>
    <w:basedOn w:val="Normal"/>
    <w:rsid w:val="0042473A"/>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42473A"/>
    <w:pPr>
      <w:tabs>
        <w:tab w:val="center" w:pos="4153"/>
        <w:tab w:val="right" w:pos="8306"/>
      </w:tabs>
      <w:snapToGrid w:val="0"/>
      <w:jc w:val="left"/>
    </w:pPr>
    <w:rPr>
      <w:sz w:val="18"/>
      <w:szCs w:val="18"/>
    </w:rPr>
  </w:style>
  <w:style w:type="paragraph" w:styleId="BodyText2">
    <w:name w:val="Body Text 2"/>
    <w:basedOn w:val="Normal"/>
    <w:rsid w:val="0042473A"/>
    <w:rPr>
      <w:rFonts w:ascii="Trebuchet MS" w:hAnsi="Trebuchet MS" w:cs="Arial"/>
      <w:b/>
      <w:bCs/>
      <w:color w:val="000000"/>
      <w:sz w:val="20"/>
    </w:rPr>
  </w:style>
  <w:style w:type="character" w:styleId="PageNumber">
    <w:name w:val="page number"/>
    <w:basedOn w:val="DefaultParagraphFont"/>
    <w:rsid w:val="0042473A"/>
  </w:style>
  <w:style w:type="table" w:styleId="TableGrid">
    <w:name w:val="Table Grid"/>
    <w:basedOn w:val="TableNormal"/>
    <w:rsid w:val="009E64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Sections">
    <w:name w:val="IM Sections"/>
    <w:basedOn w:val="Heading1"/>
    <w:autoRedefine/>
    <w:rsid w:val="008A7086"/>
    <w:pPr>
      <w:numPr>
        <w:numId w:val="22"/>
      </w:numPr>
      <w:ind w:hanging="1080"/>
    </w:pPr>
    <w:rPr>
      <w:rFonts w:ascii="Arial" w:hAnsi="Arial" w:cs="Arial"/>
      <w:bCs w:val="0"/>
      <w:sz w:val="28"/>
      <w:szCs w:val="28"/>
      <w:lang w:val="fr-FR"/>
    </w:rPr>
  </w:style>
  <w:style w:type="paragraph" w:styleId="BalloonText">
    <w:name w:val="Balloon Text"/>
    <w:basedOn w:val="Normal"/>
    <w:link w:val="BalloonTextChar"/>
    <w:rsid w:val="00902BCF"/>
    <w:rPr>
      <w:sz w:val="18"/>
      <w:szCs w:val="18"/>
    </w:rPr>
  </w:style>
  <w:style w:type="character" w:customStyle="1" w:styleId="BalloonTextChar">
    <w:name w:val="Balloon Text Char"/>
    <w:basedOn w:val="DefaultParagraphFont"/>
    <w:link w:val="BalloonText"/>
    <w:rsid w:val="00902BCF"/>
    <w:rPr>
      <w:kern w:val="2"/>
      <w:sz w:val="18"/>
      <w:szCs w:val="18"/>
    </w:rPr>
  </w:style>
  <w:style w:type="character" w:customStyle="1" w:styleId="Heading3Char">
    <w:name w:val="Heading 3 Char"/>
    <w:basedOn w:val="DefaultParagraphFont"/>
    <w:link w:val="Heading3"/>
    <w:semiHidden/>
    <w:rsid w:val="00E16900"/>
    <w:rPr>
      <w:rFonts w:asciiTheme="majorHAnsi" w:eastAsiaTheme="majorEastAsia" w:hAnsiTheme="majorHAnsi" w:cstheme="majorBidi"/>
      <w:b/>
      <w:bCs/>
      <w:color w:val="4F81BD" w:themeColor="accent1"/>
      <w:kern w:val="2"/>
      <w:sz w:val="21"/>
      <w:szCs w:val="24"/>
    </w:rPr>
  </w:style>
  <w:style w:type="paragraph" w:customStyle="1" w:styleId="Level1">
    <w:name w:val="Level 1"/>
    <w:basedOn w:val="Normal"/>
    <w:rsid w:val="00E16900"/>
    <w:pPr>
      <w:keepNext/>
      <w:widowControl/>
      <w:numPr>
        <w:numId w:val="24"/>
      </w:numPr>
      <w:spacing w:after="240" w:line="312" w:lineRule="auto"/>
      <w:jc w:val="left"/>
      <w:outlineLvl w:val="0"/>
    </w:pPr>
    <w:rPr>
      <w:rFonts w:ascii="Verdana" w:eastAsia="Times New Roman" w:hAnsi="Verdana" w:cs="Arial"/>
      <w:kern w:val="0"/>
      <w:sz w:val="20"/>
      <w:szCs w:val="22"/>
      <w:lang w:eastAsia="en-US"/>
    </w:rPr>
  </w:style>
  <w:style w:type="paragraph" w:customStyle="1" w:styleId="Level2">
    <w:name w:val="Level 2"/>
    <w:basedOn w:val="Normal"/>
    <w:rsid w:val="00E16900"/>
    <w:pPr>
      <w:widowControl/>
      <w:numPr>
        <w:ilvl w:val="1"/>
        <w:numId w:val="24"/>
      </w:numPr>
      <w:spacing w:after="240" w:line="312" w:lineRule="auto"/>
      <w:jc w:val="left"/>
      <w:outlineLvl w:val="1"/>
    </w:pPr>
    <w:rPr>
      <w:rFonts w:ascii="Verdana" w:eastAsia="Times New Roman" w:hAnsi="Verdana" w:cs="Arial"/>
      <w:kern w:val="0"/>
      <w:sz w:val="20"/>
      <w:szCs w:val="22"/>
      <w:lang w:eastAsia="en-US"/>
    </w:rPr>
  </w:style>
  <w:style w:type="paragraph" w:customStyle="1" w:styleId="Level3">
    <w:name w:val="Level 3"/>
    <w:basedOn w:val="Normal"/>
    <w:rsid w:val="00E16900"/>
    <w:pPr>
      <w:widowControl/>
      <w:numPr>
        <w:ilvl w:val="2"/>
        <w:numId w:val="24"/>
      </w:numPr>
      <w:spacing w:after="240" w:line="312" w:lineRule="auto"/>
      <w:jc w:val="left"/>
      <w:outlineLvl w:val="2"/>
    </w:pPr>
    <w:rPr>
      <w:rFonts w:ascii="Verdana" w:eastAsia="Times New Roman" w:hAnsi="Verdana" w:cs="Arial"/>
      <w:kern w:val="0"/>
      <w:sz w:val="20"/>
      <w:szCs w:val="22"/>
      <w:lang w:eastAsia="en-US"/>
    </w:rPr>
  </w:style>
  <w:style w:type="paragraph" w:customStyle="1" w:styleId="Level4">
    <w:name w:val="Level 4"/>
    <w:basedOn w:val="Normal"/>
    <w:rsid w:val="00E16900"/>
    <w:pPr>
      <w:widowControl/>
      <w:numPr>
        <w:ilvl w:val="3"/>
        <w:numId w:val="24"/>
      </w:numPr>
      <w:spacing w:after="240" w:line="312" w:lineRule="auto"/>
      <w:jc w:val="left"/>
      <w:outlineLvl w:val="3"/>
    </w:pPr>
    <w:rPr>
      <w:rFonts w:ascii="Verdana" w:eastAsia="Times New Roman" w:hAnsi="Verdana" w:cs="Arial"/>
      <w:kern w:val="0"/>
      <w:sz w:val="20"/>
      <w:szCs w:val="22"/>
      <w:lang w:eastAsia="en-US"/>
    </w:rPr>
  </w:style>
  <w:style w:type="paragraph" w:customStyle="1" w:styleId="Level5">
    <w:name w:val="Level 5"/>
    <w:basedOn w:val="Level4"/>
    <w:rsid w:val="00E16900"/>
    <w:pPr>
      <w:numPr>
        <w:ilvl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73A"/>
    <w:pPr>
      <w:widowControl w:val="0"/>
      <w:jc w:val="both"/>
    </w:pPr>
    <w:rPr>
      <w:kern w:val="2"/>
      <w:sz w:val="21"/>
      <w:szCs w:val="24"/>
    </w:rPr>
  </w:style>
  <w:style w:type="paragraph" w:styleId="Heading1">
    <w:name w:val="heading 1"/>
    <w:basedOn w:val="Normal"/>
    <w:next w:val="Normal"/>
    <w:qFormat/>
    <w:rsid w:val="0042473A"/>
    <w:pPr>
      <w:keepNext/>
      <w:outlineLvl w:val="0"/>
    </w:pPr>
    <w:rPr>
      <w:b/>
      <w:bCs/>
    </w:rPr>
  </w:style>
  <w:style w:type="paragraph" w:styleId="Heading2">
    <w:name w:val="heading 2"/>
    <w:basedOn w:val="Normal"/>
    <w:next w:val="Normal"/>
    <w:qFormat/>
    <w:rsid w:val="0042473A"/>
    <w:pPr>
      <w:keepNext/>
      <w:numPr>
        <w:numId w:val="2"/>
      </w:numPr>
      <w:outlineLvl w:val="1"/>
    </w:pPr>
    <w:rPr>
      <w:b/>
      <w:bCs/>
    </w:rPr>
  </w:style>
  <w:style w:type="paragraph" w:styleId="Heading3">
    <w:name w:val="heading 3"/>
    <w:basedOn w:val="Normal"/>
    <w:next w:val="Normal"/>
    <w:link w:val="Heading3Char"/>
    <w:semiHidden/>
    <w:unhideWhenUsed/>
    <w:qFormat/>
    <w:rsid w:val="00E16900"/>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qFormat/>
    <w:rsid w:val="0042473A"/>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2473A"/>
    <w:rPr>
      <w:b/>
      <w:bCs/>
    </w:rPr>
  </w:style>
  <w:style w:type="character" w:styleId="CommentReference">
    <w:name w:val="annotation reference"/>
    <w:basedOn w:val="DefaultParagraphFont"/>
    <w:semiHidden/>
    <w:unhideWhenUsed/>
    <w:rsid w:val="0042473A"/>
    <w:rPr>
      <w:sz w:val="16"/>
      <w:szCs w:val="16"/>
    </w:rPr>
  </w:style>
  <w:style w:type="paragraph" w:styleId="BodyTextIndent2">
    <w:name w:val="Body Text Indent 2"/>
    <w:basedOn w:val="Normal"/>
    <w:rsid w:val="0042473A"/>
    <w:pPr>
      <w:ind w:left="360"/>
    </w:pPr>
    <w:rPr>
      <w:rFonts w:ascii="SimSun" w:hAnsi="SimSun"/>
      <w:sz w:val="18"/>
    </w:rPr>
  </w:style>
  <w:style w:type="paragraph" w:styleId="CommentText">
    <w:name w:val="annotation text"/>
    <w:basedOn w:val="Normal"/>
    <w:semiHidden/>
    <w:unhideWhenUsed/>
    <w:rsid w:val="0042473A"/>
    <w:rPr>
      <w:sz w:val="20"/>
      <w:szCs w:val="20"/>
    </w:rPr>
  </w:style>
  <w:style w:type="paragraph" w:styleId="Header">
    <w:name w:val="header"/>
    <w:basedOn w:val="Normal"/>
    <w:rsid w:val="0042473A"/>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42473A"/>
    <w:pPr>
      <w:tabs>
        <w:tab w:val="center" w:pos="4153"/>
        <w:tab w:val="right" w:pos="8306"/>
      </w:tabs>
      <w:snapToGrid w:val="0"/>
      <w:jc w:val="left"/>
    </w:pPr>
    <w:rPr>
      <w:sz w:val="18"/>
      <w:szCs w:val="18"/>
    </w:rPr>
  </w:style>
  <w:style w:type="paragraph" w:styleId="BodyText2">
    <w:name w:val="Body Text 2"/>
    <w:basedOn w:val="Normal"/>
    <w:rsid w:val="0042473A"/>
    <w:rPr>
      <w:rFonts w:ascii="Trebuchet MS" w:hAnsi="Trebuchet MS" w:cs="Arial"/>
      <w:b/>
      <w:bCs/>
      <w:color w:val="000000"/>
      <w:sz w:val="20"/>
    </w:rPr>
  </w:style>
  <w:style w:type="character" w:styleId="PageNumber">
    <w:name w:val="page number"/>
    <w:basedOn w:val="DefaultParagraphFont"/>
    <w:rsid w:val="0042473A"/>
  </w:style>
  <w:style w:type="table" w:styleId="TableGrid">
    <w:name w:val="Table Grid"/>
    <w:basedOn w:val="TableNormal"/>
    <w:rsid w:val="009E64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Sections">
    <w:name w:val="IM Sections"/>
    <w:basedOn w:val="Heading1"/>
    <w:autoRedefine/>
    <w:rsid w:val="008A7086"/>
    <w:pPr>
      <w:numPr>
        <w:numId w:val="22"/>
      </w:numPr>
      <w:ind w:hanging="1080"/>
    </w:pPr>
    <w:rPr>
      <w:rFonts w:ascii="Arial" w:hAnsi="Arial" w:cs="Arial"/>
      <w:bCs w:val="0"/>
      <w:sz w:val="28"/>
      <w:szCs w:val="28"/>
      <w:lang w:val="fr-FR"/>
    </w:rPr>
  </w:style>
  <w:style w:type="paragraph" w:styleId="BalloonText">
    <w:name w:val="Balloon Text"/>
    <w:basedOn w:val="Normal"/>
    <w:link w:val="BalloonTextChar"/>
    <w:rsid w:val="00902BCF"/>
    <w:rPr>
      <w:sz w:val="18"/>
      <w:szCs w:val="18"/>
    </w:rPr>
  </w:style>
  <w:style w:type="character" w:customStyle="1" w:styleId="BalloonTextChar">
    <w:name w:val="Balloon Text Char"/>
    <w:basedOn w:val="DefaultParagraphFont"/>
    <w:link w:val="BalloonText"/>
    <w:rsid w:val="00902BCF"/>
    <w:rPr>
      <w:kern w:val="2"/>
      <w:sz w:val="18"/>
      <w:szCs w:val="18"/>
    </w:rPr>
  </w:style>
  <w:style w:type="character" w:customStyle="1" w:styleId="Heading3Char">
    <w:name w:val="Heading 3 Char"/>
    <w:basedOn w:val="DefaultParagraphFont"/>
    <w:link w:val="Heading3"/>
    <w:semiHidden/>
    <w:rsid w:val="00E16900"/>
    <w:rPr>
      <w:rFonts w:asciiTheme="majorHAnsi" w:eastAsiaTheme="majorEastAsia" w:hAnsiTheme="majorHAnsi" w:cstheme="majorBidi"/>
      <w:b/>
      <w:bCs/>
      <w:color w:val="4F81BD" w:themeColor="accent1"/>
      <w:kern w:val="2"/>
      <w:sz w:val="21"/>
      <w:szCs w:val="24"/>
    </w:rPr>
  </w:style>
  <w:style w:type="paragraph" w:customStyle="1" w:styleId="Level1">
    <w:name w:val="Level 1"/>
    <w:basedOn w:val="Normal"/>
    <w:rsid w:val="00E16900"/>
    <w:pPr>
      <w:keepNext/>
      <w:widowControl/>
      <w:numPr>
        <w:numId w:val="24"/>
      </w:numPr>
      <w:spacing w:after="240" w:line="312" w:lineRule="auto"/>
      <w:jc w:val="left"/>
      <w:outlineLvl w:val="0"/>
    </w:pPr>
    <w:rPr>
      <w:rFonts w:ascii="Verdana" w:eastAsia="Times New Roman" w:hAnsi="Verdana" w:cs="Arial"/>
      <w:kern w:val="0"/>
      <w:sz w:val="20"/>
      <w:szCs w:val="22"/>
      <w:lang w:eastAsia="en-US"/>
    </w:rPr>
  </w:style>
  <w:style w:type="paragraph" w:customStyle="1" w:styleId="Level2">
    <w:name w:val="Level 2"/>
    <w:basedOn w:val="Normal"/>
    <w:rsid w:val="00E16900"/>
    <w:pPr>
      <w:widowControl/>
      <w:numPr>
        <w:ilvl w:val="1"/>
        <w:numId w:val="24"/>
      </w:numPr>
      <w:spacing w:after="240" w:line="312" w:lineRule="auto"/>
      <w:jc w:val="left"/>
      <w:outlineLvl w:val="1"/>
    </w:pPr>
    <w:rPr>
      <w:rFonts w:ascii="Verdana" w:eastAsia="Times New Roman" w:hAnsi="Verdana" w:cs="Arial"/>
      <w:kern w:val="0"/>
      <w:sz w:val="20"/>
      <w:szCs w:val="22"/>
      <w:lang w:eastAsia="en-US"/>
    </w:rPr>
  </w:style>
  <w:style w:type="paragraph" w:customStyle="1" w:styleId="Level3">
    <w:name w:val="Level 3"/>
    <w:basedOn w:val="Normal"/>
    <w:rsid w:val="00E16900"/>
    <w:pPr>
      <w:widowControl/>
      <w:numPr>
        <w:ilvl w:val="2"/>
        <w:numId w:val="24"/>
      </w:numPr>
      <w:spacing w:after="240" w:line="312" w:lineRule="auto"/>
      <w:jc w:val="left"/>
      <w:outlineLvl w:val="2"/>
    </w:pPr>
    <w:rPr>
      <w:rFonts w:ascii="Verdana" w:eastAsia="Times New Roman" w:hAnsi="Verdana" w:cs="Arial"/>
      <w:kern w:val="0"/>
      <w:sz w:val="20"/>
      <w:szCs w:val="22"/>
      <w:lang w:eastAsia="en-US"/>
    </w:rPr>
  </w:style>
  <w:style w:type="paragraph" w:customStyle="1" w:styleId="Level4">
    <w:name w:val="Level 4"/>
    <w:basedOn w:val="Normal"/>
    <w:rsid w:val="00E16900"/>
    <w:pPr>
      <w:widowControl/>
      <w:numPr>
        <w:ilvl w:val="3"/>
        <w:numId w:val="24"/>
      </w:numPr>
      <w:spacing w:after="240" w:line="312" w:lineRule="auto"/>
      <w:jc w:val="left"/>
      <w:outlineLvl w:val="3"/>
    </w:pPr>
    <w:rPr>
      <w:rFonts w:ascii="Verdana" w:eastAsia="Times New Roman" w:hAnsi="Verdana" w:cs="Arial"/>
      <w:kern w:val="0"/>
      <w:sz w:val="20"/>
      <w:szCs w:val="22"/>
      <w:lang w:eastAsia="en-US"/>
    </w:rPr>
  </w:style>
  <w:style w:type="paragraph" w:customStyle="1" w:styleId="Level5">
    <w:name w:val="Level 5"/>
    <w:basedOn w:val="Level4"/>
    <w:rsid w:val="00E16900"/>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9DA6D-40D9-4493-A212-B3439225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IMPORTANT SAFETY INSTRUCTIONS</vt:lpstr>
    </vt:vector>
  </TitlesOfParts>
  <Company>Shine</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SAFETY INSTRUCTIONS</dc:title>
  <dc:creator>郑兆雅</dc:creator>
  <cp:lastModifiedBy>Monique von Metzinger</cp:lastModifiedBy>
  <cp:revision>2</cp:revision>
  <cp:lastPrinted>2010-07-02T07:43:00Z</cp:lastPrinted>
  <dcterms:created xsi:type="dcterms:W3CDTF">2017-09-15T12:33:00Z</dcterms:created>
  <dcterms:modified xsi:type="dcterms:W3CDTF">2017-09-15T12:33:00Z</dcterms:modified>
</cp:coreProperties>
</file>