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413" w:rsidRPr="00BC6DD7" w:rsidRDefault="00213A7C">
      <w:pPr>
        <w:rPr>
          <w:rFonts w:ascii="Arial" w:hAnsi="Arial" w:cs="Arial"/>
        </w:rPr>
      </w:pPr>
      <w:bookmarkStart w:id="0" w:name="_Hlk519175072"/>
      <w:bookmarkEnd w:id="0"/>
      <w:r>
        <w:rPr>
          <w:noProof/>
          <w:lang w:val="en-ZA" w:eastAsia="en-ZA"/>
        </w:rPr>
        <w:drawing>
          <wp:anchor distT="0" distB="0" distL="114300" distR="114300" simplePos="0" relativeHeight="251661312" behindDoc="1" locked="0" layoutInCell="1" allowOverlap="1" wp14:anchorId="7C645798" wp14:editId="30815922">
            <wp:simplePos x="0" y="0"/>
            <wp:positionH relativeFrom="column">
              <wp:posOffset>1019175</wp:posOffset>
            </wp:positionH>
            <wp:positionV relativeFrom="paragraph">
              <wp:posOffset>-130175</wp:posOffset>
            </wp:positionV>
            <wp:extent cx="3105785" cy="1104265"/>
            <wp:effectExtent l="0" t="0" r="0" b="635"/>
            <wp:wrapTight wrapText="bothSides">
              <wp:wrapPolygon edited="0">
                <wp:start x="0" y="0"/>
                <wp:lineTo x="0" y="21240"/>
                <wp:lineTo x="21463" y="21240"/>
                <wp:lineTo x="21463" y="0"/>
                <wp:lineTo x="0" y="0"/>
              </wp:wrapPolygon>
            </wp:wrapTight>
            <wp:docPr id="491" name="Picture 12" descr="Russell Hobbs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Russell Hobbs logo 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785" cy="110426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62413" w:rsidRPr="00BC6DD7" w:rsidRDefault="00D62413" w:rsidP="002B3AF9">
      <w:pPr>
        <w:jc w:val="center"/>
        <w:rPr>
          <w:rFonts w:ascii="Arial" w:hAnsi="Arial" w:cs="Arial"/>
        </w:rPr>
      </w:pPr>
    </w:p>
    <w:p w:rsidR="00D62413" w:rsidRPr="00BC6DD7" w:rsidRDefault="00D62413">
      <w:pPr>
        <w:rPr>
          <w:rFonts w:ascii="Arial" w:hAnsi="Arial" w:cs="Arial"/>
        </w:rPr>
      </w:pPr>
    </w:p>
    <w:p w:rsidR="00D62413" w:rsidRDefault="00D62413">
      <w:pPr>
        <w:rPr>
          <w:rFonts w:ascii="Arial" w:hAnsi="Arial" w:cs="Arial"/>
        </w:rPr>
      </w:pPr>
    </w:p>
    <w:p w:rsidR="00AA3C9A" w:rsidRDefault="00AA3C9A">
      <w:pPr>
        <w:rPr>
          <w:rFonts w:ascii="Arial" w:hAnsi="Arial" w:cs="Arial"/>
        </w:rPr>
      </w:pPr>
    </w:p>
    <w:p w:rsidR="008226BD" w:rsidRDefault="008226BD">
      <w:pPr>
        <w:rPr>
          <w:rFonts w:ascii="Arial" w:hAnsi="Arial" w:cs="Arial"/>
        </w:rPr>
      </w:pPr>
    </w:p>
    <w:p w:rsidR="00AA3C9A" w:rsidRPr="00BC6DD7" w:rsidRDefault="00AA3C9A">
      <w:pPr>
        <w:rPr>
          <w:rFonts w:ascii="Arial" w:hAnsi="Arial" w:cs="Arial"/>
        </w:rPr>
      </w:pPr>
    </w:p>
    <w:p w:rsidR="00AA3C9A" w:rsidRDefault="00AA3C9A">
      <w:pPr>
        <w:jc w:val="center"/>
        <w:rPr>
          <w:rFonts w:ascii="Arial" w:hAnsi="Arial" w:cs="Arial"/>
          <w:b/>
          <w:sz w:val="32"/>
          <w:szCs w:val="32"/>
        </w:rPr>
      </w:pPr>
    </w:p>
    <w:p w:rsidR="00AA3C9A" w:rsidRDefault="00AA3C9A">
      <w:pPr>
        <w:jc w:val="center"/>
        <w:rPr>
          <w:rFonts w:ascii="Arial" w:hAnsi="Arial" w:cs="Arial"/>
          <w:b/>
          <w:sz w:val="32"/>
          <w:szCs w:val="32"/>
        </w:rPr>
      </w:pPr>
    </w:p>
    <w:p w:rsidR="00D62413" w:rsidRDefault="00D62413">
      <w:pPr>
        <w:jc w:val="center"/>
        <w:rPr>
          <w:rFonts w:ascii="Arial" w:hAnsi="Arial" w:cs="Arial"/>
          <w:b/>
          <w:sz w:val="32"/>
          <w:szCs w:val="32"/>
        </w:rPr>
      </w:pPr>
      <w:r w:rsidRPr="00BC6DD7">
        <w:rPr>
          <w:rFonts w:ascii="Arial" w:hAnsi="Arial" w:cs="Arial"/>
          <w:b/>
          <w:sz w:val="32"/>
          <w:szCs w:val="32"/>
        </w:rPr>
        <w:t>INSTRUCTIONS AND WARRANTY</w:t>
      </w:r>
    </w:p>
    <w:p w:rsidR="00213A7C" w:rsidRDefault="00213A7C" w:rsidP="008226BD">
      <w:pPr>
        <w:rPr>
          <w:rFonts w:ascii="Arial" w:hAnsi="Arial" w:cs="Arial"/>
          <w:b/>
          <w:bCs/>
          <w:color w:val="FF0000"/>
          <w:sz w:val="30"/>
          <w:szCs w:val="30"/>
        </w:rPr>
      </w:pPr>
    </w:p>
    <w:p w:rsidR="008226BD" w:rsidRDefault="008226BD" w:rsidP="008226BD">
      <w:pPr>
        <w:rPr>
          <w:rFonts w:ascii="Arial" w:hAnsi="Arial" w:cs="Arial"/>
          <w:b/>
          <w:bCs/>
          <w:color w:val="FF0000"/>
          <w:sz w:val="30"/>
          <w:szCs w:val="30"/>
        </w:rPr>
      </w:pPr>
    </w:p>
    <w:p w:rsidR="00213A7C" w:rsidRDefault="00213A7C">
      <w:pPr>
        <w:ind w:left="2160"/>
        <w:rPr>
          <w:rFonts w:ascii="Arial" w:hAnsi="Arial" w:cs="Arial"/>
          <w:b/>
          <w:bCs/>
          <w:color w:val="FF0000"/>
          <w:sz w:val="30"/>
          <w:szCs w:val="30"/>
        </w:rPr>
      </w:pPr>
    </w:p>
    <w:p w:rsidR="00213A7C" w:rsidRDefault="008226BD" w:rsidP="008226BD">
      <w:pPr>
        <w:ind w:left="2160"/>
        <w:rPr>
          <w:rFonts w:ascii="Arial" w:hAnsi="Arial" w:cs="Arial"/>
          <w:b/>
          <w:bCs/>
          <w:color w:val="FF0000"/>
          <w:sz w:val="30"/>
          <w:szCs w:val="30"/>
        </w:rPr>
      </w:pPr>
      <w:r>
        <w:rPr>
          <w:rFonts w:ascii="Arial" w:hAnsi="Arial" w:cs="Arial"/>
          <w:b/>
          <w:bCs/>
          <w:color w:val="FF0000"/>
          <w:sz w:val="30"/>
          <w:szCs w:val="30"/>
        </w:rPr>
        <w:t xml:space="preserve">               </w:t>
      </w:r>
      <w:r>
        <w:rPr>
          <w:noProof/>
        </w:rPr>
        <w:drawing>
          <wp:inline distT="0" distB="0" distL="0" distR="0" wp14:anchorId="0ED3B66D" wp14:editId="7EA3DFEB">
            <wp:extent cx="1173480" cy="4061851"/>
            <wp:effectExtent l="0" t="0" r="7620" b="0"/>
            <wp:docPr id="15" name="Picture 2">
              <a:extLst xmlns:a="http://schemas.openxmlformats.org/drawingml/2006/main">
                <a:ext uri="{FF2B5EF4-FFF2-40B4-BE49-F238E27FC236}">
                  <a16:creationId xmlns:a16="http://schemas.microsoft.com/office/drawing/2014/main" id="{FEF2500B-D67B-4567-A577-1E15608E8C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EF2500B-D67B-4567-A577-1E15608E8C5E}"/>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4429" cy="4065134"/>
                    </a:xfrm>
                    <a:prstGeom prst="rect">
                      <a:avLst/>
                    </a:prstGeom>
                  </pic:spPr>
                </pic:pic>
              </a:graphicData>
            </a:graphic>
          </wp:inline>
        </w:drawing>
      </w:r>
    </w:p>
    <w:p w:rsidR="00213A7C" w:rsidRDefault="00213A7C">
      <w:pPr>
        <w:ind w:left="2160"/>
        <w:rPr>
          <w:rFonts w:ascii="Arial" w:hAnsi="Arial" w:cs="Arial"/>
          <w:b/>
          <w:bCs/>
          <w:color w:val="FF0000"/>
          <w:sz w:val="30"/>
          <w:szCs w:val="30"/>
        </w:rPr>
      </w:pPr>
    </w:p>
    <w:p w:rsidR="00AA3C9A" w:rsidRPr="00DE1480" w:rsidRDefault="00AA3C9A">
      <w:pPr>
        <w:ind w:left="2160"/>
        <w:rPr>
          <w:rFonts w:ascii="Arial" w:hAnsi="Arial" w:cs="Arial"/>
          <w:b/>
          <w:bCs/>
          <w:color w:val="FF0000"/>
          <w:sz w:val="30"/>
          <w:szCs w:val="30"/>
        </w:rPr>
      </w:pPr>
    </w:p>
    <w:p w:rsidR="00DE1480" w:rsidRDefault="00B70E80" w:rsidP="00DE1480">
      <w:pPr>
        <w:jc w:val="center"/>
        <w:rPr>
          <w:rFonts w:ascii="Arial" w:hAnsi="Arial" w:cs="Arial"/>
          <w:b/>
          <w:bCs/>
          <w:sz w:val="30"/>
          <w:szCs w:val="30"/>
          <w:lang w:val="en-ZA"/>
        </w:rPr>
      </w:pPr>
      <w:r w:rsidRPr="00DE1480">
        <w:rPr>
          <w:rFonts w:ascii="Arial" w:hAnsi="Arial" w:cs="Arial"/>
          <w:b/>
          <w:bCs/>
          <w:sz w:val="30"/>
          <w:szCs w:val="30"/>
        </w:rPr>
        <w:t xml:space="preserve">MODEL NO. </w:t>
      </w:r>
      <w:r w:rsidR="008226BD">
        <w:rPr>
          <w:rFonts w:ascii="Arial" w:hAnsi="Arial" w:cs="Arial"/>
          <w:b/>
          <w:bCs/>
          <w:sz w:val="30"/>
          <w:szCs w:val="30"/>
          <w:lang w:val="en-ZA"/>
        </w:rPr>
        <w:t>RHSB01</w:t>
      </w:r>
      <w:r w:rsidR="00DE1480" w:rsidRPr="00DE1480">
        <w:rPr>
          <w:rFonts w:ascii="Arial" w:hAnsi="Arial" w:cs="Arial"/>
          <w:b/>
          <w:bCs/>
          <w:sz w:val="30"/>
          <w:szCs w:val="30"/>
          <w:lang w:val="en-ZA"/>
        </w:rPr>
        <w:t>8</w:t>
      </w:r>
    </w:p>
    <w:p w:rsidR="00213A7C" w:rsidRDefault="00213A7C" w:rsidP="00DE1480">
      <w:pPr>
        <w:jc w:val="center"/>
        <w:rPr>
          <w:rFonts w:ascii="Arial" w:hAnsi="Arial" w:cs="Arial"/>
          <w:b/>
          <w:bCs/>
          <w:sz w:val="30"/>
          <w:szCs w:val="30"/>
          <w:lang w:val="en-ZA"/>
        </w:rPr>
      </w:pPr>
    </w:p>
    <w:p w:rsidR="00213A7C" w:rsidRPr="00DE1480" w:rsidRDefault="00213A7C" w:rsidP="00DE1480">
      <w:pPr>
        <w:jc w:val="center"/>
        <w:rPr>
          <w:rFonts w:ascii="Arial" w:hAnsi="Arial" w:cs="Arial"/>
          <w:b/>
          <w:bCs/>
          <w:sz w:val="30"/>
          <w:szCs w:val="30"/>
        </w:rPr>
      </w:pPr>
    </w:p>
    <w:p w:rsidR="00D62413" w:rsidRPr="00DE1480" w:rsidRDefault="00D62413">
      <w:pPr>
        <w:jc w:val="center"/>
        <w:rPr>
          <w:rFonts w:ascii="Arial" w:hAnsi="Arial" w:cs="Arial"/>
          <w:b/>
          <w:bCs/>
          <w:sz w:val="30"/>
          <w:szCs w:val="30"/>
        </w:rPr>
      </w:pPr>
    </w:p>
    <w:p w:rsidR="00213A7C" w:rsidRPr="008226BD" w:rsidRDefault="008226BD" w:rsidP="008226BD">
      <w:pPr>
        <w:pStyle w:val="Heading1"/>
        <w:ind w:left="0"/>
        <w:jc w:val="center"/>
        <w:rPr>
          <w:rFonts w:ascii="Arial" w:hAnsi="Arial" w:cs="Arial"/>
          <w:bCs/>
          <w:sz w:val="30"/>
          <w:szCs w:val="30"/>
        </w:rPr>
      </w:pPr>
      <w:r w:rsidRPr="008226BD">
        <w:rPr>
          <w:rFonts w:ascii="Arial" w:hAnsi="Arial" w:cs="Arial"/>
          <w:bCs/>
          <w:sz w:val="30"/>
          <w:szCs w:val="30"/>
        </w:rPr>
        <w:t xml:space="preserve">RUSSELL HOBBS </w:t>
      </w:r>
      <w:r>
        <w:rPr>
          <w:rFonts w:ascii="Arial" w:hAnsi="Arial" w:cs="Arial"/>
          <w:bCs/>
          <w:sz w:val="30"/>
          <w:szCs w:val="30"/>
        </w:rPr>
        <w:t>INFINITY</w:t>
      </w:r>
      <w:r w:rsidR="009B6B81">
        <w:rPr>
          <w:rFonts w:ascii="Arial" w:hAnsi="Arial" w:cs="Arial"/>
          <w:bCs/>
          <w:sz w:val="30"/>
          <w:szCs w:val="30"/>
        </w:rPr>
        <w:t xml:space="preserve"> 400W</w:t>
      </w:r>
      <w:r>
        <w:rPr>
          <w:rFonts w:ascii="Arial" w:hAnsi="Arial" w:cs="Arial"/>
          <w:bCs/>
          <w:sz w:val="30"/>
          <w:szCs w:val="30"/>
        </w:rPr>
        <w:t xml:space="preserve"> </w:t>
      </w:r>
      <w:r w:rsidR="009A295C" w:rsidRPr="00DE1480">
        <w:rPr>
          <w:rFonts w:ascii="Arial" w:hAnsi="Arial" w:cs="Arial"/>
          <w:bCs/>
          <w:sz w:val="30"/>
          <w:szCs w:val="30"/>
        </w:rPr>
        <w:t>STICK BLENDER</w:t>
      </w:r>
      <w:r w:rsidR="0071602F">
        <w:rPr>
          <w:rFonts w:ascii="Arial" w:hAnsi="Arial" w:cs="Arial"/>
          <w:bCs/>
          <w:sz w:val="30"/>
          <w:szCs w:val="30"/>
        </w:rPr>
        <w:t xml:space="preserve"> </w:t>
      </w:r>
    </w:p>
    <w:p w:rsidR="00213A7C" w:rsidRDefault="00213A7C" w:rsidP="00213A7C"/>
    <w:p w:rsidR="009B6B81" w:rsidRPr="009B6B81" w:rsidRDefault="009B6B81" w:rsidP="009B6B81">
      <w:pPr>
        <w:spacing w:line="360" w:lineRule="auto"/>
        <w:rPr>
          <w:rFonts w:ascii="Arial" w:hAnsi="Arial" w:cs="Arial"/>
          <w:sz w:val="22"/>
          <w:szCs w:val="22"/>
        </w:rPr>
      </w:pPr>
      <w:r w:rsidRPr="009B6B81">
        <w:rPr>
          <w:rFonts w:ascii="Arial" w:hAnsi="Arial" w:cs="Arial"/>
          <w:sz w:val="22"/>
          <w:szCs w:val="22"/>
        </w:rPr>
        <w:lastRenderedPageBreak/>
        <w:t>Thank you for purchasing the</w:t>
      </w:r>
      <w:r w:rsidRPr="009B6B81">
        <w:rPr>
          <w:rFonts w:ascii="Arial" w:hAnsi="Arial" w:cs="Arial"/>
          <w:b/>
          <w:bCs/>
          <w:sz w:val="22"/>
          <w:szCs w:val="22"/>
        </w:rPr>
        <w:t xml:space="preserve"> </w:t>
      </w:r>
      <w:r w:rsidRPr="009B6B81">
        <w:rPr>
          <w:rFonts w:ascii="Arial" w:hAnsi="Arial" w:cs="Arial"/>
          <w:bCs/>
          <w:sz w:val="22"/>
          <w:szCs w:val="22"/>
        </w:rPr>
        <w:t xml:space="preserve">Russell Hobbs Infinity </w:t>
      </w:r>
      <w:r w:rsidRPr="00C31667">
        <w:rPr>
          <w:rFonts w:ascii="Arial" w:hAnsi="Arial" w:cs="Arial"/>
          <w:bCs/>
          <w:sz w:val="22"/>
          <w:szCs w:val="22"/>
        </w:rPr>
        <w:t>400</w:t>
      </w:r>
      <w:r w:rsidRPr="009B6B81">
        <w:rPr>
          <w:rFonts w:ascii="Arial" w:hAnsi="Arial" w:cs="Arial"/>
          <w:bCs/>
          <w:sz w:val="22"/>
          <w:szCs w:val="22"/>
        </w:rPr>
        <w:t>W</w:t>
      </w:r>
      <w:r w:rsidRPr="00C31667">
        <w:rPr>
          <w:rFonts w:ascii="Arial" w:hAnsi="Arial" w:cs="Arial"/>
          <w:bCs/>
          <w:sz w:val="22"/>
          <w:szCs w:val="22"/>
        </w:rPr>
        <w:t xml:space="preserve"> Stick Blender</w:t>
      </w:r>
      <w:r w:rsidRPr="009B6B81">
        <w:rPr>
          <w:rFonts w:ascii="Arial" w:hAnsi="Arial" w:cs="Arial"/>
          <w:sz w:val="22"/>
          <w:szCs w:val="22"/>
        </w:rPr>
        <w:t>. Each unit has been manufactured to ensure safety, reliability and ease of use. Before use, please read the instructions carefully and keep it for future reference. Should you pass the unit on, please ensure that you also pass the instruction manual.</w:t>
      </w:r>
    </w:p>
    <w:p w:rsidR="00D62413" w:rsidRPr="00C31667" w:rsidRDefault="00D62413" w:rsidP="00440E16">
      <w:pPr>
        <w:spacing w:line="360" w:lineRule="auto"/>
        <w:rPr>
          <w:rFonts w:ascii="Arial" w:hAnsi="Arial" w:cs="Arial"/>
          <w:sz w:val="22"/>
          <w:szCs w:val="22"/>
        </w:rPr>
      </w:pPr>
    </w:p>
    <w:p w:rsidR="0073161D" w:rsidRPr="0073161D" w:rsidRDefault="0073161D" w:rsidP="0073161D">
      <w:pPr>
        <w:keepNext/>
        <w:spacing w:line="360" w:lineRule="auto"/>
        <w:outlineLvl w:val="0"/>
        <w:rPr>
          <w:rFonts w:ascii="Arial" w:hAnsi="Arial" w:cs="Arial"/>
          <w:b/>
          <w:sz w:val="22"/>
          <w:szCs w:val="22"/>
        </w:rPr>
      </w:pPr>
      <w:r w:rsidRPr="0073161D">
        <w:rPr>
          <w:rFonts w:ascii="Arial" w:hAnsi="Arial" w:cs="Arial"/>
          <w:b/>
          <w:sz w:val="22"/>
          <w:szCs w:val="22"/>
        </w:rPr>
        <w:t xml:space="preserve">FEATURES OF THE RUSSELL HOBBS INFINITY </w:t>
      </w:r>
      <w:r w:rsidRPr="00C31667">
        <w:rPr>
          <w:rFonts w:ascii="Arial" w:hAnsi="Arial" w:cs="Arial"/>
          <w:b/>
          <w:sz w:val="22"/>
          <w:szCs w:val="22"/>
        </w:rPr>
        <w:t>40</w:t>
      </w:r>
      <w:r w:rsidRPr="0073161D">
        <w:rPr>
          <w:rFonts w:ascii="Arial" w:hAnsi="Arial" w:cs="Arial"/>
          <w:b/>
          <w:sz w:val="22"/>
          <w:szCs w:val="22"/>
        </w:rPr>
        <w:t xml:space="preserve">0W </w:t>
      </w:r>
      <w:r w:rsidRPr="00C31667">
        <w:rPr>
          <w:rFonts w:ascii="Arial" w:hAnsi="Arial" w:cs="Arial"/>
          <w:b/>
          <w:sz w:val="22"/>
          <w:szCs w:val="22"/>
        </w:rPr>
        <w:t>STICK BLENDER</w:t>
      </w:r>
    </w:p>
    <w:p w:rsidR="00E66934" w:rsidRPr="00C31667" w:rsidRDefault="00E66934" w:rsidP="00E66934">
      <w:pPr>
        <w:rPr>
          <w:rFonts w:ascii="Arial" w:hAnsi="Arial" w:cs="Arial"/>
          <w:color w:val="FF0000"/>
          <w:sz w:val="22"/>
          <w:szCs w:val="22"/>
        </w:rPr>
      </w:pP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 xml:space="preserve">Bringing versatility, efficiency and effortless food preparation to your kitchen </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400W of power for even smoother results</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Six speed settings</w:t>
      </w:r>
    </w:p>
    <w:p w:rsidR="003B3023" w:rsidRPr="00C31667" w:rsidRDefault="00E05472" w:rsidP="003B3023">
      <w:pPr>
        <w:pStyle w:val="ListParagraph"/>
        <w:numPr>
          <w:ilvl w:val="0"/>
          <w:numId w:val="26"/>
        </w:numPr>
        <w:spacing w:line="360" w:lineRule="auto"/>
        <w:rPr>
          <w:rFonts w:ascii="Arial" w:hAnsi="Arial" w:cs="Arial"/>
          <w:sz w:val="22"/>
          <w:szCs w:val="22"/>
          <w:lang w:val="en-ZA"/>
        </w:rPr>
      </w:pPr>
      <w:r>
        <w:rPr>
          <w:rFonts w:ascii="Arial" w:hAnsi="Arial" w:cs="Arial"/>
          <w:sz w:val="22"/>
          <w:szCs w:val="22"/>
          <w:lang w:val="en-ZA"/>
        </w:rPr>
        <w:t>Mixing</w:t>
      </w:r>
      <w:r w:rsidR="003B3023" w:rsidRPr="00C31667">
        <w:rPr>
          <w:rFonts w:ascii="Arial" w:hAnsi="Arial" w:cs="Arial"/>
          <w:sz w:val="22"/>
          <w:szCs w:val="22"/>
          <w:lang w:val="en-ZA"/>
        </w:rPr>
        <w:t xml:space="preserve"> cup included</w:t>
      </w:r>
      <w:r w:rsidR="003B3023" w:rsidRPr="00C31667">
        <w:rPr>
          <w:rFonts w:ascii="Arial" w:hAnsi="Arial" w:cs="Arial"/>
          <w:sz w:val="22"/>
          <w:szCs w:val="22"/>
          <w:lang w:val="en-ZA"/>
        </w:rPr>
        <w:t xml:space="preserve">　</w:t>
      </w:r>
      <w:r w:rsidR="003B3023" w:rsidRPr="00C31667">
        <w:rPr>
          <w:rFonts w:ascii="Arial" w:hAnsi="Arial" w:cs="Arial"/>
          <w:sz w:val="22"/>
          <w:szCs w:val="22"/>
          <w:lang w:val="en-ZA"/>
        </w:rPr>
        <w:t xml:space="preserve"> </w:t>
      </w:r>
      <w:r w:rsidR="003B3023" w:rsidRPr="00C31667">
        <w:rPr>
          <w:rFonts w:ascii="Arial" w:hAnsi="Arial" w:cs="Arial"/>
          <w:sz w:val="22"/>
          <w:szCs w:val="22"/>
          <w:lang w:val="en-ZA"/>
        </w:rPr>
        <w:t xml:space="preserve">　</w:t>
      </w:r>
      <w:r w:rsidR="003B3023" w:rsidRPr="00C31667">
        <w:rPr>
          <w:rFonts w:ascii="Arial" w:hAnsi="Arial" w:cs="Arial"/>
          <w:sz w:val="22"/>
          <w:szCs w:val="22"/>
          <w:lang w:val="en-ZA"/>
        </w:rPr>
        <w:t xml:space="preserve"> </w:t>
      </w:r>
      <w:r w:rsidR="003B3023" w:rsidRPr="00C31667">
        <w:rPr>
          <w:rFonts w:ascii="Arial" w:hAnsi="Arial" w:cs="Arial"/>
          <w:sz w:val="22"/>
          <w:szCs w:val="22"/>
          <w:lang w:val="en-ZA"/>
        </w:rPr>
        <w:t xml:space="preserve">　</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 xml:space="preserve">Durable </w:t>
      </w:r>
      <w:r w:rsidR="00900BE8" w:rsidRPr="00C31667">
        <w:rPr>
          <w:rFonts w:ascii="Arial" w:hAnsi="Arial" w:cs="Arial"/>
          <w:sz w:val="22"/>
          <w:szCs w:val="22"/>
          <w:lang w:val="en-ZA"/>
        </w:rPr>
        <w:t>stainless-steel</w:t>
      </w:r>
      <w:r w:rsidRPr="00C31667">
        <w:rPr>
          <w:rFonts w:ascii="Arial" w:hAnsi="Arial" w:cs="Arial"/>
          <w:sz w:val="22"/>
          <w:szCs w:val="22"/>
          <w:lang w:val="en-ZA"/>
        </w:rPr>
        <w:t xml:space="preserve"> blades </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Anti-splash blade guard</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 xml:space="preserve">Detachable </w:t>
      </w:r>
      <w:r w:rsidR="00900BE8" w:rsidRPr="00C31667">
        <w:rPr>
          <w:rFonts w:ascii="Arial" w:hAnsi="Arial" w:cs="Arial"/>
          <w:sz w:val="22"/>
          <w:szCs w:val="22"/>
          <w:lang w:val="en-ZA"/>
        </w:rPr>
        <w:t>stainless-steel</w:t>
      </w:r>
      <w:r w:rsidRPr="00C31667">
        <w:rPr>
          <w:rFonts w:ascii="Arial" w:hAnsi="Arial" w:cs="Arial"/>
          <w:sz w:val="22"/>
          <w:szCs w:val="22"/>
          <w:lang w:val="en-ZA"/>
        </w:rPr>
        <w:t xml:space="preserve"> mixing stick for quick and easy cleaning</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Multipurpose: Blends, mixes soups, mayonnaise, milkshakes and smoothies</w:t>
      </w:r>
    </w:p>
    <w:p w:rsidR="003B3023" w:rsidRPr="00C31667" w:rsidRDefault="003B3023" w:rsidP="003B3023">
      <w:pPr>
        <w:pStyle w:val="ListParagraph"/>
        <w:numPr>
          <w:ilvl w:val="0"/>
          <w:numId w:val="26"/>
        </w:numPr>
        <w:spacing w:line="360" w:lineRule="auto"/>
        <w:rPr>
          <w:rFonts w:ascii="Arial" w:hAnsi="Arial" w:cs="Arial"/>
          <w:sz w:val="22"/>
          <w:szCs w:val="22"/>
          <w:lang w:val="en-ZA"/>
        </w:rPr>
      </w:pPr>
      <w:r w:rsidRPr="00C31667">
        <w:rPr>
          <w:rFonts w:ascii="Arial" w:hAnsi="Arial" w:cs="Arial"/>
          <w:sz w:val="22"/>
          <w:szCs w:val="22"/>
          <w:lang w:val="en-ZA"/>
        </w:rPr>
        <w:t xml:space="preserve">For domestic use only  </w:t>
      </w:r>
    </w:p>
    <w:p w:rsidR="00213A7C" w:rsidRPr="00C31667" w:rsidRDefault="00224EF7" w:rsidP="003B3023">
      <w:pPr>
        <w:pStyle w:val="ListParagraph"/>
        <w:numPr>
          <w:ilvl w:val="0"/>
          <w:numId w:val="26"/>
        </w:numPr>
        <w:spacing w:line="360" w:lineRule="auto"/>
        <w:rPr>
          <w:rFonts w:ascii="Arial" w:hAnsi="Arial" w:cs="Arial"/>
          <w:sz w:val="22"/>
          <w:szCs w:val="22"/>
          <w:lang w:val="en-US"/>
        </w:rPr>
      </w:pPr>
      <w:proofErr w:type="gramStart"/>
      <w:r w:rsidRPr="00C31667">
        <w:rPr>
          <w:rFonts w:ascii="Arial" w:hAnsi="Arial" w:cs="Arial"/>
          <w:sz w:val="22"/>
          <w:szCs w:val="22"/>
          <w:lang w:val="en-US"/>
        </w:rPr>
        <w:t>2 year</w:t>
      </w:r>
      <w:proofErr w:type="gramEnd"/>
      <w:r w:rsidRPr="00C31667">
        <w:rPr>
          <w:rFonts w:ascii="Arial" w:hAnsi="Arial" w:cs="Arial"/>
          <w:sz w:val="22"/>
          <w:szCs w:val="22"/>
          <w:lang w:val="en-US"/>
        </w:rPr>
        <w:t xml:space="preserve"> warranty (1 year retail • 1 year extended upon online registration of product • visit www.russellhobbs.co.za)</w:t>
      </w:r>
    </w:p>
    <w:p w:rsidR="00213A7C" w:rsidRPr="00C31667" w:rsidRDefault="00213A7C" w:rsidP="00213A7C">
      <w:pPr>
        <w:spacing w:line="360" w:lineRule="auto"/>
        <w:rPr>
          <w:rFonts w:ascii="Arial" w:hAnsi="Arial" w:cs="Arial"/>
          <w:sz w:val="22"/>
          <w:szCs w:val="22"/>
          <w:lang w:val="en-US"/>
        </w:rPr>
      </w:pPr>
    </w:p>
    <w:p w:rsidR="009E67DE" w:rsidRPr="00C31667" w:rsidRDefault="00D62413" w:rsidP="00440E16">
      <w:pPr>
        <w:spacing w:line="360" w:lineRule="auto"/>
        <w:rPr>
          <w:rFonts w:ascii="Arial" w:hAnsi="Arial" w:cs="Arial"/>
          <w:sz w:val="22"/>
          <w:szCs w:val="22"/>
        </w:rPr>
      </w:pPr>
      <w:r w:rsidRPr="00C31667">
        <w:rPr>
          <w:rFonts w:ascii="Arial" w:hAnsi="Arial" w:cs="Arial"/>
          <w:b/>
          <w:sz w:val="22"/>
          <w:szCs w:val="22"/>
        </w:rPr>
        <w:t xml:space="preserve">NOTE: </w:t>
      </w:r>
      <w:r w:rsidRPr="00C31667">
        <w:rPr>
          <w:rFonts w:ascii="Arial" w:hAnsi="Arial" w:cs="Arial"/>
          <w:sz w:val="22"/>
          <w:szCs w:val="22"/>
        </w:rPr>
        <w:t>USE EXTREME CARE WHEN HANDLING THE BLADE</w:t>
      </w:r>
      <w:r w:rsidR="00213A7C" w:rsidRPr="00C31667">
        <w:rPr>
          <w:rFonts w:ascii="Arial" w:hAnsi="Arial" w:cs="Arial"/>
          <w:sz w:val="22"/>
          <w:szCs w:val="22"/>
        </w:rPr>
        <w:t>S.</w:t>
      </w:r>
      <w:r w:rsidRPr="00C31667">
        <w:rPr>
          <w:rFonts w:ascii="Arial" w:hAnsi="Arial" w:cs="Arial"/>
          <w:sz w:val="22"/>
          <w:szCs w:val="22"/>
        </w:rPr>
        <w:t xml:space="preserve"> DO NOT TOUCH THE BLADE</w:t>
      </w:r>
      <w:r w:rsidR="00213A7C" w:rsidRPr="00C31667">
        <w:rPr>
          <w:rFonts w:ascii="Arial" w:hAnsi="Arial" w:cs="Arial"/>
          <w:sz w:val="22"/>
          <w:szCs w:val="22"/>
        </w:rPr>
        <w:t>S</w:t>
      </w:r>
      <w:r w:rsidRPr="00C31667">
        <w:rPr>
          <w:rFonts w:ascii="Arial" w:hAnsi="Arial" w:cs="Arial"/>
          <w:sz w:val="22"/>
          <w:szCs w:val="22"/>
        </w:rPr>
        <w:t xml:space="preserve"> WITH YOUR FINGER</w:t>
      </w:r>
      <w:r w:rsidR="00D945A3" w:rsidRPr="00C31667">
        <w:rPr>
          <w:rFonts w:ascii="Arial" w:hAnsi="Arial" w:cs="Arial"/>
          <w:sz w:val="22"/>
          <w:szCs w:val="22"/>
        </w:rPr>
        <w:t>S. THE BLADES ARE</w:t>
      </w:r>
      <w:r w:rsidRPr="00C31667">
        <w:rPr>
          <w:rFonts w:ascii="Arial" w:hAnsi="Arial" w:cs="Arial"/>
          <w:sz w:val="22"/>
          <w:szCs w:val="22"/>
        </w:rPr>
        <w:t xml:space="preserve"> SHARP AND CAN CAUSE INJURY.</w:t>
      </w:r>
    </w:p>
    <w:p w:rsidR="001A6631" w:rsidRPr="00C31667" w:rsidRDefault="001A6631" w:rsidP="00440E16">
      <w:pPr>
        <w:spacing w:line="360" w:lineRule="auto"/>
        <w:rPr>
          <w:rFonts w:ascii="Arial" w:hAnsi="Arial" w:cs="Arial"/>
          <w:sz w:val="22"/>
          <w:szCs w:val="22"/>
        </w:rPr>
      </w:pPr>
    </w:p>
    <w:p w:rsidR="00FC20B1" w:rsidRDefault="00D62413" w:rsidP="00D27C76">
      <w:pPr>
        <w:pStyle w:val="Heading2"/>
        <w:spacing w:line="360" w:lineRule="auto"/>
        <w:rPr>
          <w:rFonts w:ascii="Arial" w:hAnsi="Arial" w:cs="Arial"/>
          <w:sz w:val="22"/>
          <w:szCs w:val="22"/>
        </w:rPr>
      </w:pPr>
      <w:r w:rsidRPr="00C31667">
        <w:rPr>
          <w:rFonts w:ascii="Arial" w:hAnsi="Arial" w:cs="Arial"/>
          <w:sz w:val="22"/>
          <w:szCs w:val="22"/>
        </w:rPr>
        <w:t>IMPORTANT SAFEGUARDS</w:t>
      </w:r>
    </w:p>
    <w:p w:rsidR="00D27C76" w:rsidRPr="00D27C76" w:rsidRDefault="00D27C76" w:rsidP="00D27C76"/>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 xml:space="preserve">Please read the instructions carefully before using </w:t>
      </w:r>
      <w:r w:rsidR="009458EF" w:rsidRPr="00C31667">
        <w:rPr>
          <w:rFonts w:ascii="Arial" w:hAnsi="Arial" w:cs="Arial"/>
          <w:sz w:val="22"/>
          <w:szCs w:val="22"/>
        </w:rPr>
        <w:t xml:space="preserve">the </w:t>
      </w:r>
      <w:r w:rsidRPr="00C31667">
        <w:rPr>
          <w:rFonts w:ascii="Arial" w:hAnsi="Arial" w:cs="Arial"/>
          <w:sz w:val="22"/>
          <w:szCs w:val="22"/>
        </w:rPr>
        <w:t>appliance.</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Always ensure that the voltage on the rating label corresponds to the mains voltage in your home.</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Incorrect operation and improper use can damage the appliance and cause injury to the user.</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The appliance is intended for household u</w:t>
      </w:r>
      <w:r w:rsidR="002217F5">
        <w:rPr>
          <w:rFonts w:ascii="Arial" w:hAnsi="Arial" w:cs="Arial"/>
          <w:sz w:val="22"/>
          <w:szCs w:val="22"/>
        </w:rPr>
        <w:t>se only. Commercial use invalidates</w:t>
      </w:r>
      <w:r w:rsidRPr="00C31667">
        <w:rPr>
          <w:rFonts w:ascii="Arial" w:hAnsi="Arial" w:cs="Arial"/>
          <w:sz w:val="22"/>
          <w:szCs w:val="22"/>
        </w:rPr>
        <w:t xml:space="preserve"> the warranty and the supplier cannot be held responsible for injury or damage caused when using the appliance for any other purpose than that intended.</w:t>
      </w:r>
    </w:p>
    <w:p w:rsidR="003429E8" w:rsidRPr="00C31667" w:rsidRDefault="003429E8" w:rsidP="003429E8">
      <w:pPr>
        <w:numPr>
          <w:ilvl w:val="0"/>
          <w:numId w:val="3"/>
        </w:numPr>
        <w:spacing w:line="360" w:lineRule="auto"/>
        <w:rPr>
          <w:rFonts w:ascii="Arial" w:hAnsi="Arial" w:cs="Arial"/>
          <w:sz w:val="22"/>
          <w:szCs w:val="22"/>
        </w:rPr>
      </w:pPr>
      <w:r w:rsidRPr="00C31667">
        <w:rPr>
          <w:rFonts w:ascii="Arial" w:hAnsi="Arial" w:cs="Arial"/>
          <w:sz w:val="22"/>
          <w:szCs w:val="22"/>
        </w:rPr>
        <w:t>Always disconnect the appliance from the power supply if it is left unattended and before assembling, disassembling or cleaning.</w:t>
      </w:r>
    </w:p>
    <w:p w:rsidR="00DE4097" w:rsidRPr="00C31667" w:rsidRDefault="00D62413" w:rsidP="00DE4097">
      <w:pPr>
        <w:numPr>
          <w:ilvl w:val="0"/>
          <w:numId w:val="3"/>
        </w:numPr>
        <w:spacing w:line="360" w:lineRule="auto"/>
        <w:rPr>
          <w:rFonts w:ascii="Arial" w:hAnsi="Arial" w:cs="Arial"/>
          <w:sz w:val="22"/>
          <w:szCs w:val="22"/>
        </w:rPr>
      </w:pPr>
      <w:r w:rsidRPr="00C31667">
        <w:rPr>
          <w:rFonts w:ascii="Arial" w:hAnsi="Arial" w:cs="Arial"/>
          <w:sz w:val="22"/>
          <w:szCs w:val="22"/>
        </w:rPr>
        <w:lastRenderedPageBreak/>
        <w:t>Avoid any contact with moving parts.</w:t>
      </w:r>
      <w:r w:rsidR="006E35CC">
        <w:rPr>
          <w:rFonts w:ascii="Arial" w:hAnsi="Arial" w:cs="Arial"/>
          <w:sz w:val="22"/>
          <w:szCs w:val="22"/>
        </w:rPr>
        <w:t xml:space="preserve"> </w:t>
      </w:r>
      <w:r w:rsidR="00DE4097" w:rsidRPr="00C31667">
        <w:rPr>
          <w:rFonts w:ascii="Arial" w:hAnsi="Arial" w:cs="Arial"/>
          <w:sz w:val="22"/>
          <w:szCs w:val="22"/>
        </w:rPr>
        <w:t>Never touch the rotating tools while still in motion - always wait for them to come to a complete stop.</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 xml:space="preserve">Close supervision is required when any appliance is used </w:t>
      </w:r>
      <w:r w:rsidR="009458EF" w:rsidRPr="00C31667">
        <w:rPr>
          <w:rFonts w:ascii="Arial" w:hAnsi="Arial" w:cs="Arial"/>
          <w:sz w:val="22"/>
          <w:szCs w:val="22"/>
        </w:rPr>
        <w:t>near or by children.</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 xml:space="preserve">Check the power cord and plug regularly for any damage. If the cord or the plug is damaged, it must be replaced by the manufacturer or a qualified person </w:t>
      </w:r>
      <w:proofErr w:type="gramStart"/>
      <w:r w:rsidRPr="00C31667">
        <w:rPr>
          <w:rFonts w:ascii="Arial" w:hAnsi="Arial" w:cs="Arial"/>
          <w:sz w:val="22"/>
          <w:szCs w:val="22"/>
        </w:rPr>
        <w:t>in order to</w:t>
      </w:r>
      <w:proofErr w:type="gramEnd"/>
      <w:r w:rsidRPr="00C31667">
        <w:rPr>
          <w:rFonts w:ascii="Arial" w:hAnsi="Arial" w:cs="Arial"/>
          <w:sz w:val="22"/>
          <w:szCs w:val="22"/>
        </w:rPr>
        <w:t xml:space="preserve"> avoid an electrical hazard.</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 xml:space="preserve">Do not use the appliance if it has been dropped or damaged in any way. In </w:t>
      </w:r>
      <w:r w:rsidR="00E84B59">
        <w:rPr>
          <w:rFonts w:ascii="Arial" w:hAnsi="Arial" w:cs="Arial"/>
          <w:sz w:val="22"/>
          <w:szCs w:val="22"/>
        </w:rPr>
        <w:t xml:space="preserve">a </w:t>
      </w:r>
      <w:r w:rsidRPr="00C31667">
        <w:rPr>
          <w:rFonts w:ascii="Arial" w:hAnsi="Arial" w:cs="Arial"/>
          <w:sz w:val="22"/>
          <w:szCs w:val="22"/>
        </w:rPr>
        <w:t>case</w:t>
      </w:r>
      <w:r w:rsidR="00E84B59">
        <w:rPr>
          <w:rFonts w:ascii="Arial" w:hAnsi="Arial" w:cs="Arial"/>
          <w:sz w:val="22"/>
          <w:szCs w:val="22"/>
        </w:rPr>
        <w:t xml:space="preserve"> where it has been</w:t>
      </w:r>
      <w:r w:rsidRPr="00C31667">
        <w:rPr>
          <w:rFonts w:ascii="Arial" w:hAnsi="Arial" w:cs="Arial"/>
          <w:sz w:val="22"/>
          <w:szCs w:val="22"/>
        </w:rPr>
        <w:t xml:space="preserve"> damage</w:t>
      </w:r>
      <w:r w:rsidR="00E84B59">
        <w:rPr>
          <w:rFonts w:ascii="Arial" w:hAnsi="Arial" w:cs="Arial"/>
          <w:sz w:val="22"/>
          <w:szCs w:val="22"/>
        </w:rPr>
        <w:t>d</w:t>
      </w:r>
      <w:r w:rsidRPr="00C31667">
        <w:rPr>
          <w:rFonts w:ascii="Arial" w:hAnsi="Arial" w:cs="Arial"/>
          <w:sz w:val="22"/>
          <w:szCs w:val="22"/>
        </w:rPr>
        <w:t>, take the unit in for examination and/or repair by an authorised service agent.</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To reduce the risk of electric shock, do not immerse or expose the motor assembly, plug or the power cord to water or any other liquid.</w:t>
      </w:r>
      <w:r w:rsidR="00DE4097" w:rsidRPr="00C31667">
        <w:rPr>
          <w:rFonts w:ascii="Arial" w:hAnsi="Arial" w:cs="Arial"/>
          <w:sz w:val="22"/>
          <w:szCs w:val="22"/>
        </w:rPr>
        <w:t xml:space="preserve"> Do not use it with wet hands.</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Never immerse the</w:t>
      </w:r>
      <w:r w:rsidR="00E006E4">
        <w:rPr>
          <w:rFonts w:ascii="Arial" w:hAnsi="Arial" w:cs="Arial"/>
          <w:sz w:val="22"/>
          <w:szCs w:val="22"/>
        </w:rPr>
        <w:t xml:space="preserve"> motor</w:t>
      </w:r>
      <w:r w:rsidRPr="00C31667">
        <w:rPr>
          <w:rFonts w:ascii="Arial" w:hAnsi="Arial" w:cs="Arial"/>
          <w:sz w:val="22"/>
          <w:szCs w:val="22"/>
        </w:rPr>
        <w:t xml:space="preserve"> unit in water or any other liquid for cleaning purposes.</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Remove the plug from the socket by gripping the plug. Do not pull on the cord to disconnect the appliance from the mains. Always unplug the unit when not in use, before cleaning or when adding or removing parts.</w:t>
      </w:r>
    </w:p>
    <w:p w:rsidR="00D62413" w:rsidRPr="00C31667" w:rsidRDefault="003429E8" w:rsidP="003429E8">
      <w:pPr>
        <w:numPr>
          <w:ilvl w:val="0"/>
          <w:numId w:val="3"/>
        </w:numPr>
        <w:spacing w:line="360" w:lineRule="auto"/>
        <w:rPr>
          <w:rFonts w:ascii="Arial" w:hAnsi="Arial" w:cs="Arial"/>
          <w:sz w:val="22"/>
          <w:szCs w:val="22"/>
        </w:rPr>
      </w:pPr>
      <w:r w:rsidRPr="00C31667">
        <w:rPr>
          <w:rFonts w:ascii="Arial" w:hAnsi="Arial" w:cs="Arial"/>
          <w:sz w:val="22"/>
          <w:szCs w:val="22"/>
        </w:rPr>
        <w:t xml:space="preserve">Insert only original parts. </w:t>
      </w:r>
      <w:r w:rsidR="00D62413" w:rsidRPr="00C31667">
        <w:rPr>
          <w:rFonts w:ascii="Arial" w:hAnsi="Arial" w:cs="Arial"/>
          <w:sz w:val="22"/>
          <w:szCs w:val="22"/>
        </w:rPr>
        <w:t>The use of accessory attachments that are not recommended or supplied by the manufacturer may result in injuries, fire or electric shock.</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A short</w:t>
      </w:r>
      <w:r w:rsidR="00832413">
        <w:rPr>
          <w:rFonts w:ascii="Arial" w:hAnsi="Arial" w:cs="Arial"/>
          <w:sz w:val="22"/>
          <w:szCs w:val="22"/>
        </w:rPr>
        <w:t xml:space="preserve"> cord is provided to reduce </w:t>
      </w:r>
      <w:r w:rsidRPr="00C31667">
        <w:rPr>
          <w:rFonts w:ascii="Arial" w:hAnsi="Arial" w:cs="Arial"/>
          <w:sz w:val="22"/>
          <w:szCs w:val="22"/>
        </w:rPr>
        <w:t xml:space="preserve">hazards resulting from becoming entangled in or tripping over a longer cord. </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Do not let the cord hang over the edge of a table or counter. Ensure that the cord is not in a position where it can be pulled on inadvertently.</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Do not allow the cord to touch hot surfaces and do not place on or near a hot gas or electric burner or in a heated oven.</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Do not use the appliance on a gas or electric cooking top or over or near an open flame.</w:t>
      </w:r>
    </w:p>
    <w:p w:rsidR="003429E8" w:rsidRPr="00C31667" w:rsidRDefault="003429E8" w:rsidP="003429E8">
      <w:pPr>
        <w:numPr>
          <w:ilvl w:val="0"/>
          <w:numId w:val="3"/>
        </w:numPr>
        <w:spacing w:line="360" w:lineRule="auto"/>
        <w:rPr>
          <w:rFonts w:ascii="Arial" w:hAnsi="Arial" w:cs="Arial"/>
          <w:sz w:val="22"/>
          <w:szCs w:val="22"/>
        </w:rPr>
      </w:pPr>
      <w:r w:rsidRPr="00C31667">
        <w:rPr>
          <w:rFonts w:ascii="Arial" w:hAnsi="Arial" w:cs="Arial"/>
          <w:sz w:val="22"/>
          <w:szCs w:val="22"/>
        </w:rPr>
        <w:t xml:space="preserve">Keep the </w:t>
      </w:r>
      <w:r w:rsidR="007001E7" w:rsidRPr="00C31667">
        <w:rPr>
          <w:rFonts w:ascii="Arial" w:hAnsi="Arial" w:cs="Arial"/>
          <w:sz w:val="22"/>
          <w:szCs w:val="22"/>
        </w:rPr>
        <w:t>appliance and cord</w:t>
      </w:r>
      <w:r w:rsidRPr="00C31667">
        <w:rPr>
          <w:rFonts w:ascii="Arial" w:hAnsi="Arial" w:cs="Arial"/>
          <w:sz w:val="22"/>
          <w:szCs w:val="22"/>
        </w:rPr>
        <w:t xml:space="preserve"> away from direct </w:t>
      </w:r>
      <w:r w:rsidR="009458EF" w:rsidRPr="00C31667">
        <w:rPr>
          <w:rFonts w:ascii="Arial" w:hAnsi="Arial" w:cs="Arial"/>
          <w:sz w:val="22"/>
          <w:szCs w:val="22"/>
        </w:rPr>
        <w:t xml:space="preserve">radiant heat from the sun, </w:t>
      </w:r>
      <w:r w:rsidRPr="00C31667">
        <w:rPr>
          <w:rFonts w:ascii="Arial" w:hAnsi="Arial" w:cs="Arial"/>
          <w:sz w:val="22"/>
          <w:szCs w:val="22"/>
        </w:rPr>
        <w:t>damp</w:t>
      </w:r>
      <w:r w:rsidR="009458EF" w:rsidRPr="00C31667">
        <w:rPr>
          <w:rFonts w:ascii="Arial" w:hAnsi="Arial" w:cs="Arial"/>
          <w:sz w:val="22"/>
          <w:szCs w:val="22"/>
        </w:rPr>
        <w:t xml:space="preserve"> areas, </w:t>
      </w:r>
      <w:r w:rsidRPr="00C31667">
        <w:rPr>
          <w:rFonts w:ascii="Arial" w:hAnsi="Arial" w:cs="Arial"/>
          <w:sz w:val="22"/>
          <w:szCs w:val="22"/>
        </w:rPr>
        <w:t>sharp edges and other dangers.</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Use of an extension cord with this appliance is not recommended. However, if it is ne</w:t>
      </w:r>
      <w:r w:rsidR="009458EF" w:rsidRPr="00C31667">
        <w:rPr>
          <w:rFonts w:ascii="Arial" w:hAnsi="Arial" w:cs="Arial"/>
          <w:sz w:val="22"/>
          <w:szCs w:val="22"/>
        </w:rPr>
        <w:t>cessary to use an extension cord, ensure that the cord</w:t>
      </w:r>
      <w:r w:rsidRPr="00C31667">
        <w:rPr>
          <w:rFonts w:ascii="Arial" w:hAnsi="Arial" w:cs="Arial"/>
          <w:sz w:val="22"/>
          <w:szCs w:val="22"/>
        </w:rPr>
        <w:t xml:space="preserve"> is suited to the power consumption of the appliance to avoid overheating</w:t>
      </w:r>
      <w:r w:rsidR="00424951">
        <w:rPr>
          <w:rFonts w:ascii="Arial" w:hAnsi="Arial" w:cs="Arial"/>
          <w:sz w:val="22"/>
          <w:szCs w:val="22"/>
        </w:rPr>
        <w:t xml:space="preserve"> the </w:t>
      </w:r>
      <w:r w:rsidRPr="00C31667">
        <w:rPr>
          <w:rFonts w:ascii="Arial" w:hAnsi="Arial" w:cs="Arial"/>
          <w:sz w:val="22"/>
          <w:szCs w:val="22"/>
        </w:rPr>
        <w:t>appliance or plug point. Do not place the extension cord in a position where it can be pulled on by children or animals or tripped over.</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lastRenderedPageBreak/>
        <w:t>This appliance is not suitable for outdoor use. Do not use this appliance for anything other than its intended use.</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DO NOT carry the appliance by the power cord.</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Do not leave this appliance unattended during use. Always unplug the unit when not in use or before cleaning.</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Always operate the appliance on a smooth, even, stable surface. Do not place the unit on a hot surface.</w:t>
      </w:r>
    </w:p>
    <w:p w:rsidR="00F04516" w:rsidRPr="00C31667" w:rsidRDefault="00F04516" w:rsidP="00F04516">
      <w:pPr>
        <w:numPr>
          <w:ilvl w:val="0"/>
          <w:numId w:val="3"/>
        </w:numPr>
        <w:spacing w:line="360" w:lineRule="auto"/>
        <w:rPr>
          <w:rFonts w:ascii="Arial" w:hAnsi="Arial" w:cs="Arial"/>
          <w:sz w:val="22"/>
          <w:szCs w:val="22"/>
        </w:rPr>
      </w:pPr>
      <w:r w:rsidRPr="00C31667">
        <w:rPr>
          <w:rFonts w:ascii="Arial" w:hAnsi="Arial" w:cs="Arial"/>
          <w:sz w:val="22"/>
          <w:szCs w:val="22"/>
        </w:rPr>
        <w:t xml:space="preserve">Do not operate this appliance </w:t>
      </w:r>
      <w:r w:rsidR="003A7D66" w:rsidRPr="00C31667">
        <w:rPr>
          <w:rFonts w:ascii="Arial" w:hAnsi="Arial" w:cs="Arial"/>
          <w:sz w:val="22"/>
          <w:szCs w:val="22"/>
        </w:rPr>
        <w:t xml:space="preserve">by means of an external timer or </w:t>
      </w:r>
      <w:proofErr w:type="gramStart"/>
      <w:r w:rsidR="003A7D66" w:rsidRPr="00C31667">
        <w:rPr>
          <w:rFonts w:ascii="Arial" w:hAnsi="Arial" w:cs="Arial"/>
          <w:sz w:val="22"/>
          <w:szCs w:val="22"/>
        </w:rPr>
        <w:t>remote control</w:t>
      </w:r>
      <w:proofErr w:type="gramEnd"/>
      <w:r w:rsidR="007C3673" w:rsidRPr="00C31667">
        <w:rPr>
          <w:rFonts w:ascii="Arial" w:hAnsi="Arial" w:cs="Arial"/>
          <w:sz w:val="22"/>
          <w:szCs w:val="22"/>
        </w:rPr>
        <w:t xml:space="preserve"> system</w:t>
      </w:r>
      <w:r w:rsidR="003A7D66" w:rsidRPr="00C31667">
        <w:rPr>
          <w:rFonts w:ascii="Arial" w:hAnsi="Arial" w:cs="Arial"/>
          <w:sz w:val="22"/>
          <w:szCs w:val="22"/>
        </w:rPr>
        <w:t>.</w:t>
      </w:r>
    </w:p>
    <w:p w:rsidR="00DE4097" w:rsidRPr="00C31667" w:rsidRDefault="00DE4097" w:rsidP="00DE4097">
      <w:pPr>
        <w:numPr>
          <w:ilvl w:val="0"/>
          <w:numId w:val="3"/>
        </w:numPr>
        <w:spacing w:line="360" w:lineRule="auto"/>
        <w:rPr>
          <w:rFonts w:ascii="Arial" w:hAnsi="Arial" w:cs="Arial"/>
          <w:sz w:val="22"/>
          <w:szCs w:val="22"/>
        </w:rPr>
      </w:pPr>
      <w:r w:rsidRPr="00C31667">
        <w:rPr>
          <w:rFonts w:ascii="Arial" w:hAnsi="Arial" w:cs="Arial"/>
          <w:sz w:val="22"/>
          <w:szCs w:val="22"/>
        </w:rPr>
        <w:t>Never use this appliance to mix, blend or stir anything other than foods.</w:t>
      </w:r>
    </w:p>
    <w:p w:rsidR="00DE4097" w:rsidRPr="00C31667" w:rsidRDefault="00DE4097" w:rsidP="00DE4097">
      <w:pPr>
        <w:numPr>
          <w:ilvl w:val="0"/>
          <w:numId w:val="3"/>
        </w:numPr>
        <w:spacing w:line="360" w:lineRule="auto"/>
        <w:rPr>
          <w:rFonts w:ascii="Arial" w:hAnsi="Arial" w:cs="Arial"/>
          <w:sz w:val="22"/>
          <w:szCs w:val="22"/>
        </w:rPr>
      </w:pPr>
      <w:r w:rsidRPr="00C31667">
        <w:rPr>
          <w:rFonts w:ascii="Arial" w:hAnsi="Arial" w:cs="Arial"/>
          <w:sz w:val="22"/>
          <w:szCs w:val="22"/>
        </w:rPr>
        <w:t>Do not use during cooking processes or with boiling liquids.</w:t>
      </w:r>
    </w:p>
    <w:p w:rsidR="00DE4097" w:rsidRPr="00C31667" w:rsidRDefault="00DE4097" w:rsidP="00DE4097">
      <w:pPr>
        <w:numPr>
          <w:ilvl w:val="0"/>
          <w:numId w:val="3"/>
        </w:numPr>
        <w:spacing w:line="360" w:lineRule="auto"/>
        <w:rPr>
          <w:rFonts w:ascii="Arial" w:hAnsi="Arial" w:cs="Arial"/>
          <w:sz w:val="22"/>
          <w:szCs w:val="22"/>
        </w:rPr>
      </w:pPr>
      <w:r w:rsidRPr="00C31667">
        <w:rPr>
          <w:rFonts w:ascii="Arial" w:hAnsi="Arial" w:cs="Arial"/>
          <w:sz w:val="22"/>
          <w:szCs w:val="22"/>
        </w:rPr>
        <w:t>The blade</w:t>
      </w:r>
      <w:r w:rsidR="009C52DC" w:rsidRPr="00C31667">
        <w:rPr>
          <w:rFonts w:ascii="Arial" w:hAnsi="Arial" w:cs="Arial"/>
          <w:sz w:val="22"/>
          <w:szCs w:val="22"/>
        </w:rPr>
        <w:t>s are very sharp</w:t>
      </w:r>
      <w:r w:rsidR="00D513B9">
        <w:rPr>
          <w:rFonts w:ascii="Arial" w:hAnsi="Arial" w:cs="Arial"/>
          <w:sz w:val="22"/>
          <w:szCs w:val="22"/>
        </w:rPr>
        <w:t>. Be cautious</w:t>
      </w:r>
      <w:r w:rsidRPr="00C31667">
        <w:rPr>
          <w:rFonts w:ascii="Arial" w:hAnsi="Arial" w:cs="Arial"/>
          <w:sz w:val="22"/>
          <w:szCs w:val="22"/>
        </w:rPr>
        <w:t xml:space="preserve"> </w:t>
      </w:r>
      <w:r w:rsidR="00D513B9">
        <w:rPr>
          <w:rFonts w:ascii="Arial" w:hAnsi="Arial" w:cs="Arial"/>
          <w:sz w:val="22"/>
          <w:szCs w:val="22"/>
        </w:rPr>
        <w:t xml:space="preserve">when handling the sharp </w:t>
      </w:r>
      <w:r w:rsidRPr="00C31667">
        <w:rPr>
          <w:rFonts w:ascii="Arial" w:hAnsi="Arial" w:cs="Arial"/>
          <w:sz w:val="22"/>
          <w:szCs w:val="22"/>
        </w:rPr>
        <w:t>blades, emptying the bowl and during cleaning.</w:t>
      </w:r>
    </w:p>
    <w:p w:rsidR="00D62413" w:rsidRPr="00061F3D" w:rsidRDefault="00C52127" w:rsidP="00440E16">
      <w:pPr>
        <w:numPr>
          <w:ilvl w:val="0"/>
          <w:numId w:val="3"/>
        </w:numPr>
        <w:spacing w:line="360" w:lineRule="auto"/>
        <w:rPr>
          <w:rFonts w:ascii="Arial" w:hAnsi="Arial" w:cs="Arial"/>
          <w:color w:val="000000" w:themeColor="text1"/>
          <w:sz w:val="22"/>
          <w:szCs w:val="22"/>
        </w:rPr>
      </w:pPr>
      <w:r>
        <w:rPr>
          <w:rFonts w:ascii="Arial" w:hAnsi="Arial" w:cs="Arial"/>
          <w:color w:val="000000" w:themeColor="text1"/>
          <w:sz w:val="22"/>
          <w:szCs w:val="22"/>
        </w:rPr>
        <w:t>E</w:t>
      </w:r>
      <w:r w:rsidR="00E80C96" w:rsidRPr="00061F3D">
        <w:rPr>
          <w:rFonts w:ascii="Arial" w:hAnsi="Arial" w:cs="Arial"/>
          <w:color w:val="000000" w:themeColor="text1"/>
          <w:sz w:val="22"/>
          <w:szCs w:val="22"/>
        </w:rPr>
        <w:t>nsure tha</w:t>
      </w:r>
      <w:r w:rsidR="00061F3D" w:rsidRPr="00061F3D">
        <w:rPr>
          <w:rFonts w:ascii="Arial" w:hAnsi="Arial" w:cs="Arial"/>
          <w:color w:val="000000" w:themeColor="text1"/>
          <w:sz w:val="22"/>
          <w:szCs w:val="22"/>
        </w:rPr>
        <w:t xml:space="preserve">t </w:t>
      </w:r>
      <w:r>
        <w:rPr>
          <w:rFonts w:ascii="Arial" w:hAnsi="Arial" w:cs="Arial"/>
          <w:color w:val="000000" w:themeColor="text1"/>
          <w:sz w:val="22"/>
          <w:szCs w:val="22"/>
        </w:rPr>
        <w:t xml:space="preserve">after each cycle </w:t>
      </w:r>
      <w:r w:rsidR="00061F3D" w:rsidRPr="00061F3D">
        <w:rPr>
          <w:rFonts w:ascii="Arial" w:hAnsi="Arial" w:cs="Arial"/>
          <w:color w:val="000000" w:themeColor="text1"/>
          <w:sz w:val="22"/>
          <w:szCs w:val="22"/>
        </w:rPr>
        <w:t xml:space="preserve">the stick blender is </w:t>
      </w:r>
      <w:r w:rsidR="00FC40DB">
        <w:rPr>
          <w:rFonts w:ascii="Arial" w:hAnsi="Arial" w:cs="Arial"/>
          <w:color w:val="000000" w:themeColor="text1"/>
          <w:sz w:val="22"/>
          <w:szCs w:val="22"/>
        </w:rPr>
        <w:t xml:space="preserve">switched </w:t>
      </w:r>
      <w:r w:rsidR="00E80C96" w:rsidRPr="00061F3D">
        <w:rPr>
          <w:rFonts w:ascii="Arial" w:hAnsi="Arial" w:cs="Arial"/>
          <w:color w:val="000000" w:themeColor="text1"/>
          <w:sz w:val="22"/>
          <w:szCs w:val="22"/>
        </w:rPr>
        <w:t xml:space="preserve">off </w:t>
      </w:r>
      <w:r>
        <w:rPr>
          <w:rFonts w:ascii="Arial" w:hAnsi="Arial" w:cs="Arial"/>
          <w:color w:val="000000" w:themeColor="text1"/>
          <w:sz w:val="22"/>
          <w:szCs w:val="22"/>
        </w:rPr>
        <w:t>by pressing the power button on the blender</w:t>
      </w:r>
      <w:r w:rsidR="00D62413" w:rsidRPr="00061F3D">
        <w:rPr>
          <w:rFonts w:ascii="Arial" w:hAnsi="Arial" w:cs="Arial"/>
          <w:color w:val="000000" w:themeColor="text1"/>
          <w:sz w:val="22"/>
          <w:szCs w:val="22"/>
        </w:rPr>
        <w:t>.</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The manufacturer does not accept responsibility for any damage or injury caused by improper or incorrect use, or for repairs carried out by unauthorised personnel.</w:t>
      </w:r>
    </w:p>
    <w:p w:rsidR="00D62413" w:rsidRPr="00C31667" w:rsidRDefault="00D62413" w:rsidP="00440E16">
      <w:pPr>
        <w:numPr>
          <w:ilvl w:val="0"/>
          <w:numId w:val="3"/>
        </w:numPr>
        <w:spacing w:line="360" w:lineRule="auto"/>
        <w:rPr>
          <w:rFonts w:ascii="Arial" w:hAnsi="Arial" w:cs="Arial"/>
          <w:sz w:val="22"/>
          <w:szCs w:val="22"/>
        </w:rPr>
      </w:pPr>
      <w:r w:rsidRPr="00C31667">
        <w:rPr>
          <w:rFonts w:ascii="Arial" w:hAnsi="Arial" w:cs="Arial"/>
          <w:sz w:val="22"/>
          <w:szCs w:val="22"/>
        </w:rPr>
        <w:t xml:space="preserve">In case of technical </w:t>
      </w:r>
      <w:r w:rsidR="009C52DC" w:rsidRPr="00C31667">
        <w:rPr>
          <w:rFonts w:ascii="Arial" w:hAnsi="Arial" w:cs="Arial"/>
          <w:sz w:val="22"/>
          <w:szCs w:val="22"/>
        </w:rPr>
        <w:t>problems, switch off the blender</w:t>
      </w:r>
      <w:r w:rsidRPr="00C31667">
        <w:rPr>
          <w:rFonts w:ascii="Arial" w:hAnsi="Arial" w:cs="Arial"/>
          <w:sz w:val="22"/>
          <w:szCs w:val="22"/>
        </w:rPr>
        <w:t xml:space="preserve"> and do not attempt to repair it yourself. Return the appliance to an authorised service facility for examination, adjustment or repair. Always insist on the use of original spare parts. Failure to comply with the </w:t>
      </w:r>
      <w:proofErr w:type="gramStart"/>
      <w:r w:rsidRPr="00C31667">
        <w:rPr>
          <w:rFonts w:ascii="Arial" w:hAnsi="Arial" w:cs="Arial"/>
          <w:sz w:val="22"/>
          <w:szCs w:val="22"/>
        </w:rPr>
        <w:t>above mentioned</w:t>
      </w:r>
      <w:proofErr w:type="gramEnd"/>
      <w:r w:rsidRPr="00C31667">
        <w:rPr>
          <w:rFonts w:ascii="Arial" w:hAnsi="Arial" w:cs="Arial"/>
          <w:sz w:val="22"/>
          <w:szCs w:val="22"/>
        </w:rPr>
        <w:t xml:space="preserve"> pre-cautions and instructions, could affect th</w:t>
      </w:r>
      <w:r w:rsidR="009A51A9">
        <w:rPr>
          <w:rFonts w:ascii="Arial" w:hAnsi="Arial" w:cs="Arial"/>
          <w:sz w:val="22"/>
          <w:szCs w:val="22"/>
        </w:rPr>
        <w:t>e safe operation of this unit</w:t>
      </w:r>
      <w:r w:rsidRPr="00C31667">
        <w:rPr>
          <w:rFonts w:ascii="Arial" w:hAnsi="Arial" w:cs="Arial"/>
          <w:sz w:val="22"/>
          <w:szCs w:val="22"/>
        </w:rPr>
        <w:t>.</w:t>
      </w:r>
    </w:p>
    <w:p w:rsidR="009A51A9" w:rsidRDefault="009A51A9" w:rsidP="009A51A9">
      <w:pPr>
        <w:pStyle w:val="ListParagraph"/>
        <w:numPr>
          <w:ilvl w:val="0"/>
          <w:numId w:val="3"/>
        </w:numPr>
        <w:tabs>
          <w:tab w:val="left" w:pos="780"/>
        </w:tabs>
        <w:spacing w:after="160" w:line="360" w:lineRule="auto"/>
        <w:rPr>
          <w:rFonts w:ascii="Arial" w:hAnsi="Arial" w:cs="Arial"/>
          <w:color w:val="000000"/>
          <w:sz w:val="22"/>
          <w:szCs w:val="22"/>
        </w:rPr>
      </w:pPr>
      <w:r w:rsidRPr="00C871E6">
        <w:rPr>
          <w:rFonts w:ascii="Arial" w:hAnsi="Arial" w:cs="Arial"/>
          <w:color w:val="000000"/>
          <w:sz w:val="22"/>
          <w:szCs w:val="22"/>
        </w:rPr>
        <w:t xml:space="preserve">This appliance is not intended for use by persons (including children) with reduced physical, sensory or mental capabilities, or lack of experience and knowledge, unless they </w:t>
      </w:r>
      <w:r>
        <w:rPr>
          <w:rFonts w:ascii="Arial" w:hAnsi="Arial" w:cs="Arial"/>
          <w:color w:val="000000"/>
          <w:sz w:val="22"/>
          <w:szCs w:val="22"/>
        </w:rPr>
        <w:t xml:space="preserve">are under </w:t>
      </w:r>
      <w:r w:rsidRPr="00C871E6">
        <w:rPr>
          <w:rFonts w:ascii="Arial" w:hAnsi="Arial" w:cs="Arial"/>
          <w:color w:val="000000"/>
          <w:sz w:val="22"/>
          <w:szCs w:val="22"/>
        </w:rPr>
        <w:t xml:space="preserve">supervision or instruction concerning use of the appliance by a person responsible for their safety. Children should be supervised to ensure that they do not play with the appliance. </w:t>
      </w:r>
    </w:p>
    <w:p w:rsidR="00290534" w:rsidRPr="00C31667" w:rsidRDefault="00290534" w:rsidP="00440E16">
      <w:pPr>
        <w:spacing w:line="360" w:lineRule="auto"/>
        <w:rPr>
          <w:rFonts w:ascii="Arial" w:hAnsi="Arial" w:cs="Arial"/>
          <w:b/>
          <w:sz w:val="22"/>
          <w:szCs w:val="22"/>
        </w:rPr>
      </w:pPr>
    </w:p>
    <w:p w:rsidR="003D5CAA" w:rsidRPr="00C31667" w:rsidRDefault="003D5CAA" w:rsidP="003D5CAA">
      <w:pPr>
        <w:spacing w:line="360" w:lineRule="auto"/>
        <w:rPr>
          <w:rFonts w:ascii="Arial" w:hAnsi="Arial" w:cs="Arial"/>
          <w:sz w:val="22"/>
          <w:szCs w:val="22"/>
        </w:rPr>
      </w:pPr>
      <w:r w:rsidRPr="00C31667">
        <w:rPr>
          <w:rFonts w:ascii="Arial" w:hAnsi="Arial" w:cs="Arial"/>
          <w:b/>
          <w:bCs/>
          <w:sz w:val="22"/>
          <w:szCs w:val="22"/>
        </w:rPr>
        <w:t xml:space="preserve">CAUTION: </w:t>
      </w:r>
      <w:r w:rsidRPr="00C31667">
        <w:rPr>
          <w:rFonts w:ascii="Arial" w:hAnsi="Arial" w:cs="Arial"/>
          <w:sz w:val="22"/>
          <w:szCs w:val="22"/>
        </w:rPr>
        <w:t>This appliance is not for professional use.  It has a powerful motor which yields highly efficient results.</w:t>
      </w:r>
      <w:r w:rsidR="00D52903">
        <w:rPr>
          <w:rFonts w:ascii="Arial" w:hAnsi="Arial" w:cs="Arial"/>
          <w:sz w:val="22"/>
          <w:szCs w:val="22"/>
        </w:rPr>
        <w:t xml:space="preserve"> </w:t>
      </w:r>
      <w:r w:rsidRPr="00C31667">
        <w:rPr>
          <w:rFonts w:ascii="Arial" w:hAnsi="Arial" w:cs="Arial"/>
          <w:sz w:val="22"/>
          <w:szCs w:val="22"/>
        </w:rPr>
        <w:t xml:space="preserve">There should be no need to run the motor for longer than the advisory cycle times below.  </w:t>
      </w:r>
    </w:p>
    <w:p w:rsidR="003D5CAA" w:rsidRPr="00C31667" w:rsidRDefault="003D5CAA" w:rsidP="003D5CAA">
      <w:pPr>
        <w:spacing w:line="360" w:lineRule="auto"/>
        <w:rPr>
          <w:rFonts w:ascii="Arial" w:hAnsi="Arial" w:cs="Arial"/>
          <w:sz w:val="22"/>
          <w:szCs w:val="22"/>
        </w:rPr>
      </w:pPr>
    </w:p>
    <w:p w:rsidR="003D5CAA" w:rsidRDefault="003D5CAA" w:rsidP="003D5CAA">
      <w:pPr>
        <w:spacing w:line="360" w:lineRule="auto"/>
        <w:rPr>
          <w:rFonts w:ascii="Arial" w:hAnsi="Arial" w:cs="Arial"/>
          <w:sz w:val="22"/>
          <w:szCs w:val="22"/>
        </w:rPr>
      </w:pPr>
    </w:p>
    <w:p w:rsidR="00D52903" w:rsidRPr="00C31667" w:rsidRDefault="00D52903" w:rsidP="003D5CAA">
      <w:pPr>
        <w:spacing w:line="360" w:lineRule="auto"/>
        <w:rPr>
          <w:rFonts w:ascii="Arial" w:hAnsi="Arial" w:cs="Arial"/>
          <w:sz w:val="22"/>
          <w:szCs w:val="22"/>
        </w:rPr>
      </w:pPr>
    </w:p>
    <w:p w:rsidR="003D5CAA" w:rsidRPr="00C31667" w:rsidRDefault="003D5CAA" w:rsidP="003D5CAA">
      <w:pPr>
        <w:spacing w:line="360" w:lineRule="auto"/>
        <w:rPr>
          <w:rFonts w:ascii="Arial" w:hAnsi="Arial" w:cs="Arial"/>
          <w:b/>
          <w:bCs/>
          <w:sz w:val="22"/>
          <w:szCs w:val="22"/>
        </w:rPr>
      </w:pPr>
      <w:r w:rsidRPr="00C31667">
        <w:rPr>
          <w:rFonts w:ascii="Arial" w:hAnsi="Arial" w:cs="Arial"/>
          <w:b/>
          <w:bCs/>
          <w:sz w:val="22"/>
          <w:szCs w:val="22"/>
        </w:rPr>
        <w:lastRenderedPageBreak/>
        <w:t xml:space="preserve">PLEASE FOLLOW THESE CYCLE TIMES TO HELP PROLONG THE LIFE OF YOUR APPLIANCE: </w:t>
      </w:r>
    </w:p>
    <w:p w:rsidR="003D5CAA" w:rsidRPr="00C31667" w:rsidRDefault="0071602F" w:rsidP="003D5CAA">
      <w:pPr>
        <w:pStyle w:val="ListParagraph"/>
        <w:numPr>
          <w:ilvl w:val="0"/>
          <w:numId w:val="12"/>
        </w:numPr>
        <w:spacing w:line="360" w:lineRule="auto"/>
        <w:rPr>
          <w:rFonts w:ascii="Arial" w:hAnsi="Arial" w:cs="Arial"/>
          <w:sz w:val="22"/>
          <w:szCs w:val="22"/>
        </w:rPr>
      </w:pPr>
      <w:r w:rsidRPr="00C31667">
        <w:rPr>
          <w:rFonts w:ascii="Arial" w:hAnsi="Arial" w:cs="Arial"/>
          <w:sz w:val="22"/>
          <w:szCs w:val="22"/>
        </w:rPr>
        <w:t>If blending solid, hard</w:t>
      </w:r>
      <w:r w:rsidR="007645F7" w:rsidRPr="00C31667">
        <w:rPr>
          <w:rFonts w:ascii="Arial" w:hAnsi="Arial" w:cs="Arial"/>
          <w:sz w:val="22"/>
          <w:szCs w:val="22"/>
        </w:rPr>
        <w:t xml:space="preserve"> or sticky </w:t>
      </w:r>
      <w:r w:rsidR="003D5CAA" w:rsidRPr="00C31667">
        <w:rPr>
          <w:rFonts w:ascii="Arial" w:hAnsi="Arial" w:cs="Arial"/>
          <w:sz w:val="22"/>
          <w:szCs w:val="22"/>
        </w:rPr>
        <w:t>ingredients, please use your blender for no longer than 15 seconds at a time. After blending for 15 seconds, let the blender cool down for a minute. This is one cycle. The blender can only be used f</w:t>
      </w:r>
      <w:r w:rsidR="00400868" w:rsidRPr="00C31667">
        <w:rPr>
          <w:rFonts w:ascii="Arial" w:hAnsi="Arial" w:cs="Arial"/>
          <w:sz w:val="22"/>
          <w:szCs w:val="22"/>
        </w:rPr>
        <w:t xml:space="preserve">or 3 consecutive cycles and </w:t>
      </w:r>
      <w:r w:rsidR="003D5CAA" w:rsidRPr="00C31667">
        <w:rPr>
          <w:rFonts w:ascii="Arial" w:hAnsi="Arial" w:cs="Arial"/>
          <w:sz w:val="22"/>
          <w:szCs w:val="22"/>
        </w:rPr>
        <w:t>must</w:t>
      </w:r>
      <w:r w:rsidR="00400868" w:rsidRPr="00C31667">
        <w:rPr>
          <w:rFonts w:ascii="Arial" w:hAnsi="Arial" w:cs="Arial"/>
          <w:sz w:val="22"/>
          <w:szCs w:val="22"/>
        </w:rPr>
        <w:t xml:space="preserve"> then</w:t>
      </w:r>
      <w:r w:rsidR="003D5CAA" w:rsidRPr="00C31667">
        <w:rPr>
          <w:rFonts w:ascii="Arial" w:hAnsi="Arial" w:cs="Arial"/>
          <w:sz w:val="22"/>
          <w:szCs w:val="22"/>
        </w:rPr>
        <w:t xml:space="preserve"> be left to cool down for 30 minutes before using it again.</w:t>
      </w:r>
    </w:p>
    <w:p w:rsidR="003D5CAA" w:rsidRPr="00C31667" w:rsidRDefault="003D5CAA" w:rsidP="003D5CAA">
      <w:pPr>
        <w:pStyle w:val="ListParagraph"/>
        <w:numPr>
          <w:ilvl w:val="0"/>
          <w:numId w:val="12"/>
        </w:numPr>
        <w:spacing w:line="360" w:lineRule="auto"/>
        <w:rPr>
          <w:rFonts w:ascii="Arial" w:hAnsi="Arial" w:cs="Arial"/>
          <w:sz w:val="22"/>
          <w:szCs w:val="22"/>
        </w:rPr>
      </w:pPr>
      <w:r w:rsidRPr="00C31667">
        <w:rPr>
          <w:rFonts w:ascii="Arial" w:hAnsi="Arial" w:cs="Arial"/>
          <w:sz w:val="22"/>
          <w:szCs w:val="22"/>
        </w:rPr>
        <w:t>If blendin</w:t>
      </w:r>
      <w:r w:rsidR="00400868" w:rsidRPr="00C31667">
        <w:rPr>
          <w:rFonts w:ascii="Arial" w:hAnsi="Arial" w:cs="Arial"/>
          <w:sz w:val="22"/>
          <w:szCs w:val="22"/>
        </w:rPr>
        <w:t xml:space="preserve">g </w:t>
      </w:r>
      <w:r w:rsidRPr="00C31667">
        <w:rPr>
          <w:rFonts w:ascii="Arial" w:hAnsi="Arial" w:cs="Arial"/>
          <w:sz w:val="22"/>
          <w:szCs w:val="22"/>
        </w:rPr>
        <w:t>liquid</w:t>
      </w:r>
      <w:r w:rsidR="007645F7" w:rsidRPr="00C31667">
        <w:rPr>
          <w:rFonts w:ascii="Arial" w:hAnsi="Arial" w:cs="Arial"/>
          <w:sz w:val="22"/>
          <w:szCs w:val="22"/>
        </w:rPr>
        <w:t xml:space="preserve"> or softer</w:t>
      </w:r>
      <w:r w:rsidRPr="00C31667">
        <w:rPr>
          <w:rFonts w:ascii="Arial" w:hAnsi="Arial" w:cs="Arial"/>
          <w:sz w:val="22"/>
          <w:szCs w:val="22"/>
        </w:rPr>
        <w:t xml:space="preserve"> ingredients, please use your blender for no longer than 1 minute at a time. After using it for 1 minute, let it cool down for another minute. This is one cycle. The blender can only be used for 3 c</w:t>
      </w:r>
      <w:r w:rsidR="00400868" w:rsidRPr="00C31667">
        <w:rPr>
          <w:rFonts w:ascii="Arial" w:hAnsi="Arial" w:cs="Arial"/>
          <w:sz w:val="22"/>
          <w:szCs w:val="22"/>
        </w:rPr>
        <w:t xml:space="preserve">onsecutive cycles and must then </w:t>
      </w:r>
      <w:r w:rsidRPr="00C31667">
        <w:rPr>
          <w:rFonts w:ascii="Arial" w:hAnsi="Arial" w:cs="Arial"/>
          <w:sz w:val="22"/>
          <w:szCs w:val="22"/>
        </w:rPr>
        <w:t xml:space="preserve">be left to cool down for 30 minutes before using it again. </w:t>
      </w:r>
    </w:p>
    <w:p w:rsidR="00441DB5" w:rsidRPr="00C31667" w:rsidRDefault="00441DB5" w:rsidP="00440E16">
      <w:pPr>
        <w:spacing w:line="360" w:lineRule="auto"/>
        <w:rPr>
          <w:rFonts w:ascii="Arial" w:hAnsi="Arial" w:cs="Arial"/>
          <w:b/>
          <w:sz w:val="22"/>
          <w:szCs w:val="22"/>
        </w:rPr>
      </w:pPr>
    </w:p>
    <w:p w:rsidR="00D332E7" w:rsidRPr="00C31667" w:rsidRDefault="00D62413" w:rsidP="00440E16">
      <w:pPr>
        <w:spacing w:line="360" w:lineRule="auto"/>
        <w:rPr>
          <w:rFonts w:ascii="Arial" w:hAnsi="Arial" w:cs="Arial"/>
          <w:b/>
          <w:sz w:val="22"/>
          <w:szCs w:val="22"/>
        </w:rPr>
      </w:pPr>
      <w:r w:rsidRPr="00C31667">
        <w:rPr>
          <w:rFonts w:ascii="Arial" w:hAnsi="Arial" w:cs="Arial"/>
          <w:b/>
          <w:sz w:val="22"/>
          <w:szCs w:val="22"/>
        </w:rPr>
        <w:t>PARTS DIAGRAM</w:t>
      </w:r>
      <w:r w:rsidR="0025352A" w:rsidRPr="00C31667">
        <w:rPr>
          <w:rFonts w:ascii="Arial" w:hAnsi="Arial" w:cs="Arial"/>
          <w:b/>
          <w:sz w:val="22"/>
          <w:szCs w:val="22"/>
        </w:rPr>
        <w:t xml:space="preserve"> </w:t>
      </w:r>
    </w:p>
    <w:p w:rsidR="00B33A1E" w:rsidRPr="00C31667" w:rsidRDefault="00B33A1E" w:rsidP="00BF2592">
      <w:pPr>
        <w:spacing w:line="360" w:lineRule="auto"/>
        <w:rPr>
          <w:rFonts w:ascii="Arial" w:hAnsi="Arial" w:cs="Arial"/>
          <w:noProof/>
          <w:sz w:val="22"/>
          <w:szCs w:val="22"/>
          <w:lang w:val="en-US"/>
        </w:rPr>
      </w:pPr>
    </w:p>
    <w:p w:rsidR="00436F9D" w:rsidRPr="00C31667" w:rsidRDefault="00FE2EB9" w:rsidP="00BF2592">
      <w:pPr>
        <w:spacing w:line="360" w:lineRule="auto"/>
        <w:rPr>
          <w:rFonts w:ascii="Arial" w:hAnsi="Arial" w:cs="Arial"/>
          <w:noProof/>
          <w:sz w:val="22"/>
          <w:szCs w:val="22"/>
          <w:lang w:val="en-US"/>
        </w:rPr>
      </w:pPr>
      <w:r>
        <w:rPr>
          <w:rFonts w:hint="eastAsia"/>
          <w:b/>
          <w:noProof/>
          <w:sz w:val="36"/>
          <w:szCs w:val="36"/>
        </w:rPr>
        <mc:AlternateContent>
          <mc:Choice Requires="wps">
            <w:drawing>
              <wp:anchor distT="0" distB="0" distL="114300" distR="114300" simplePos="0" relativeHeight="251673600" behindDoc="0" locked="0" layoutInCell="1" allowOverlap="1">
                <wp:simplePos x="0" y="0"/>
                <wp:positionH relativeFrom="column">
                  <wp:posOffset>3406140</wp:posOffset>
                </wp:positionH>
                <wp:positionV relativeFrom="paragraph">
                  <wp:posOffset>200025</wp:posOffset>
                </wp:positionV>
                <wp:extent cx="2720340" cy="1691640"/>
                <wp:effectExtent l="0" t="0" r="3810" b="3810"/>
                <wp:wrapNone/>
                <wp:docPr id="1" name="Text Box 1"/>
                <wp:cNvGraphicFramePr/>
                <a:graphic xmlns:a="http://schemas.openxmlformats.org/drawingml/2006/main">
                  <a:graphicData uri="http://schemas.microsoft.com/office/word/2010/wordprocessingShape">
                    <wps:wsp>
                      <wps:cNvSpPr txBox="1"/>
                      <wps:spPr>
                        <a:xfrm>
                          <a:off x="0" y="0"/>
                          <a:ext cx="2720340" cy="1691640"/>
                        </a:xfrm>
                        <a:prstGeom prst="rect">
                          <a:avLst/>
                        </a:prstGeom>
                        <a:solidFill>
                          <a:schemeClr val="lt1"/>
                        </a:solidFill>
                        <a:ln w="6350">
                          <a:noFill/>
                        </a:ln>
                      </wps:spPr>
                      <wps:txbx>
                        <w:txbxContent>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Speed selector </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Power switch</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Turbo switch </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 </w:t>
                            </w:r>
                            <w:r w:rsidR="00FE2EB9" w:rsidRPr="00E1104F">
                              <w:rPr>
                                <w:rFonts w:ascii="Arial" w:hAnsi="Arial" w:cs="Arial"/>
                                <w:sz w:val="22"/>
                                <w:szCs w:val="22"/>
                                <w:lang w:val="en-ZA"/>
                              </w:rPr>
                              <w:t>Motor unit</w:t>
                            </w:r>
                          </w:p>
                          <w:p w:rsidR="006B2ECD" w:rsidRPr="00E1104F" w:rsidRDefault="00C51B9F" w:rsidP="00FE2EB9">
                            <w:pPr>
                              <w:pStyle w:val="ListParagraph"/>
                              <w:numPr>
                                <w:ilvl w:val="0"/>
                                <w:numId w:val="32"/>
                              </w:numPr>
                              <w:spacing w:line="360" w:lineRule="auto"/>
                              <w:rPr>
                                <w:rFonts w:ascii="Arial" w:hAnsi="Arial" w:cs="Arial"/>
                                <w:sz w:val="22"/>
                                <w:szCs w:val="22"/>
                                <w:lang w:val="en-ZA"/>
                              </w:rPr>
                            </w:pPr>
                            <w:r>
                              <w:rPr>
                                <w:rFonts w:ascii="Arial" w:hAnsi="Arial" w:cs="Arial"/>
                                <w:sz w:val="22"/>
                                <w:szCs w:val="22"/>
                                <w:lang w:val="en-ZA"/>
                              </w:rPr>
                              <w:t>Stainless steel blending leg</w:t>
                            </w:r>
                            <w:r w:rsidR="006B2ECD" w:rsidRPr="00E1104F">
                              <w:rPr>
                                <w:rFonts w:ascii="Arial" w:hAnsi="Arial" w:cs="Arial"/>
                                <w:sz w:val="22"/>
                                <w:szCs w:val="22"/>
                                <w:lang w:val="en-ZA"/>
                              </w:rPr>
                              <w:t xml:space="preserve"> </w:t>
                            </w:r>
                          </w:p>
                          <w:p w:rsidR="006B2ECD" w:rsidRPr="00E1104F" w:rsidRDefault="0041311F" w:rsidP="00FE2EB9">
                            <w:pPr>
                              <w:pStyle w:val="ListParagraph"/>
                              <w:numPr>
                                <w:ilvl w:val="0"/>
                                <w:numId w:val="32"/>
                              </w:numPr>
                              <w:spacing w:line="360" w:lineRule="auto"/>
                              <w:rPr>
                                <w:rFonts w:ascii="Arial" w:hAnsi="Arial" w:cs="Arial"/>
                                <w:sz w:val="22"/>
                                <w:szCs w:val="22"/>
                                <w:lang w:val="en-ZA"/>
                              </w:rPr>
                            </w:pPr>
                            <w:r>
                              <w:rPr>
                                <w:rFonts w:ascii="Arial" w:hAnsi="Arial" w:cs="Arial"/>
                                <w:sz w:val="22"/>
                                <w:szCs w:val="22"/>
                                <w:lang w:val="en-ZA"/>
                              </w:rPr>
                              <w:t>Mixing</w:t>
                            </w:r>
                            <w:r w:rsidR="006B2ECD" w:rsidRPr="00E1104F">
                              <w:rPr>
                                <w:rFonts w:ascii="Arial" w:hAnsi="Arial" w:cs="Arial"/>
                                <w:sz w:val="22"/>
                                <w:szCs w:val="22"/>
                                <w:lang w:val="en-ZA"/>
                              </w:rPr>
                              <w:t xml:space="preserve"> cup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8.2pt;margin-top:15.75pt;width:214.2pt;height:133.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" fillcolor="white [3201]" stroked="f" strokeweight=".5pt">
                <v:textbox>
                  <w:txbxContent>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Speed selector </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Power switch</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Turbo switch </w:t>
                      </w:r>
                    </w:p>
                    <w:p w:rsidR="006B2ECD" w:rsidRPr="00E1104F" w:rsidRDefault="006B2ECD" w:rsidP="00FE2EB9">
                      <w:pPr>
                        <w:pStyle w:val="ListParagraph"/>
                        <w:numPr>
                          <w:ilvl w:val="0"/>
                          <w:numId w:val="32"/>
                        </w:numPr>
                        <w:spacing w:line="360" w:lineRule="auto"/>
                        <w:rPr>
                          <w:rFonts w:ascii="Arial" w:hAnsi="Arial" w:cs="Arial"/>
                          <w:sz w:val="22"/>
                          <w:szCs w:val="22"/>
                          <w:lang w:val="en-ZA"/>
                        </w:rPr>
                      </w:pPr>
                      <w:r w:rsidRPr="00E1104F">
                        <w:rPr>
                          <w:rFonts w:ascii="Arial" w:hAnsi="Arial" w:cs="Arial"/>
                          <w:sz w:val="22"/>
                          <w:szCs w:val="22"/>
                          <w:lang w:val="en-ZA"/>
                        </w:rPr>
                        <w:t xml:space="preserve"> </w:t>
                      </w:r>
                      <w:r w:rsidR="00FE2EB9" w:rsidRPr="00E1104F">
                        <w:rPr>
                          <w:rFonts w:ascii="Arial" w:hAnsi="Arial" w:cs="Arial"/>
                          <w:sz w:val="22"/>
                          <w:szCs w:val="22"/>
                          <w:lang w:val="en-ZA"/>
                        </w:rPr>
                        <w:t>Motor unit</w:t>
                      </w:r>
                    </w:p>
                    <w:p w:rsidR="006B2ECD" w:rsidRPr="00E1104F" w:rsidRDefault="00C51B9F" w:rsidP="00FE2EB9">
                      <w:pPr>
                        <w:pStyle w:val="ListParagraph"/>
                        <w:numPr>
                          <w:ilvl w:val="0"/>
                          <w:numId w:val="32"/>
                        </w:numPr>
                        <w:spacing w:line="360" w:lineRule="auto"/>
                        <w:rPr>
                          <w:rFonts w:ascii="Arial" w:hAnsi="Arial" w:cs="Arial"/>
                          <w:sz w:val="22"/>
                          <w:szCs w:val="22"/>
                          <w:lang w:val="en-ZA"/>
                        </w:rPr>
                      </w:pPr>
                      <w:r>
                        <w:rPr>
                          <w:rFonts w:ascii="Arial" w:hAnsi="Arial" w:cs="Arial"/>
                          <w:sz w:val="22"/>
                          <w:szCs w:val="22"/>
                          <w:lang w:val="en-ZA"/>
                        </w:rPr>
                        <w:t>Stainless steel blending leg</w:t>
                      </w:r>
                      <w:r w:rsidR="006B2ECD" w:rsidRPr="00E1104F">
                        <w:rPr>
                          <w:rFonts w:ascii="Arial" w:hAnsi="Arial" w:cs="Arial"/>
                          <w:sz w:val="22"/>
                          <w:szCs w:val="22"/>
                          <w:lang w:val="en-ZA"/>
                        </w:rPr>
                        <w:t xml:space="preserve"> </w:t>
                      </w:r>
                    </w:p>
                    <w:p w:rsidR="006B2ECD" w:rsidRPr="00E1104F" w:rsidRDefault="0041311F" w:rsidP="00FE2EB9">
                      <w:pPr>
                        <w:pStyle w:val="ListParagraph"/>
                        <w:numPr>
                          <w:ilvl w:val="0"/>
                          <w:numId w:val="32"/>
                        </w:numPr>
                        <w:spacing w:line="360" w:lineRule="auto"/>
                        <w:rPr>
                          <w:rFonts w:ascii="Arial" w:hAnsi="Arial" w:cs="Arial"/>
                          <w:sz w:val="22"/>
                          <w:szCs w:val="22"/>
                          <w:lang w:val="en-ZA"/>
                        </w:rPr>
                      </w:pPr>
                      <w:r>
                        <w:rPr>
                          <w:rFonts w:ascii="Arial" w:hAnsi="Arial" w:cs="Arial"/>
                          <w:sz w:val="22"/>
                          <w:szCs w:val="22"/>
                          <w:lang w:val="en-ZA"/>
                        </w:rPr>
                        <w:t>Mixing</w:t>
                      </w:r>
                      <w:r w:rsidR="006B2ECD" w:rsidRPr="00E1104F">
                        <w:rPr>
                          <w:rFonts w:ascii="Arial" w:hAnsi="Arial" w:cs="Arial"/>
                          <w:sz w:val="22"/>
                          <w:szCs w:val="22"/>
                          <w:lang w:val="en-ZA"/>
                        </w:rPr>
                        <w:t xml:space="preserve"> cup</w:t>
                      </w:r>
                    </w:p>
                  </w:txbxContent>
                </v:textbox>
              </v:shape>
            </w:pict>
          </mc:Fallback>
        </mc:AlternateContent>
      </w:r>
      <w:r w:rsidR="006B2ECD">
        <w:rPr>
          <w:rFonts w:hint="eastAsia"/>
          <w:b/>
          <w:noProof/>
          <w:sz w:val="36"/>
          <w:szCs w:val="36"/>
        </w:rPr>
        <mc:AlternateContent>
          <mc:Choice Requires="wps">
            <w:drawing>
              <wp:anchor distT="0" distB="0" distL="114300" distR="114300" simplePos="0" relativeHeight="251674624" behindDoc="0" locked="0" layoutInCell="1" allowOverlap="1">
                <wp:simplePos x="0" y="0"/>
                <wp:positionH relativeFrom="column">
                  <wp:posOffset>754380</wp:posOffset>
                </wp:positionH>
                <wp:positionV relativeFrom="paragraph">
                  <wp:posOffset>1327785</wp:posOffset>
                </wp:positionV>
                <wp:extent cx="281940" cy="2667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281940" cy="266700"/>
                        </a:xfrm>
                        <a:prstGeom prst="rect">
                          <a:avLst/>
                        </a:prstGeom>
                        <a:solidFill>
                          <a:schemeClr val="lt1"/>
                        </a:solidFill>
                        <a:ln w="6350">
                          <a:noFill/>
                        </a:ln>
                      </wps:spPr>
                      <wps:txbx>
                        <w:txbxContent>
                          <w:p w:rsidR="006B2ECD" w:rsidRPr="006B2ECD" w:rsidRDefault="006B2ECD">
                            <w:pPr>
                              <w:rPr>
                                <w:b/>
                                <w:sz w:val="16"/>
                                <w:szCs w:val="16"/>
                                <w:lang w:val="en-ZA"/>
                              </w:rPr>
                            </w:pPr>
                            <w:r w:rsidRPr="006B2ECD">
                              <w:rPr>
                                <w:b/>
                                <w:sz w:val="16"/>
                                <w:szCs w:val="16"/>
                                <w:lang w:val="en-Z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9.4pt;margin-top:104.55pt;width:22.2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" fillcolor="white [3201]" stroked="f" strokeweight=".5pt">
                <v:textbox>
                  <w:txbxContent>
                    <w:p w:rsidR="006B2ECD" w:rsidRPr="006B2ECD" w:rsidRDefault="006B2ECD">
                      <w:pPr>
                        <w:rPr>
                          <w:b/>
                          <w:sz w:val="16"/>
                          <w:szCs w:val="16"/>
                          <w:lang w:val="en-ZA"/>
                        </w:rPr>
                      </w:pPr>
                      <w:r w:rsidRPr="006B2ECD">
                        <w:rPr>
                          <w:b/>
                          <w:sz w:val="16"/>
                          <w:szCs w:val="16"/>
                          <w:lang w:val="en-ZA"/>
                        </w:rPr>
                        <w:t>D</w:t>
                      </w:r>
                    </w:p>
                  </w:txbxContent>
                </v:textbox>
              </v:shape>
            </w:pict>
          </mc:Fallback>
        </mc:AlternateContent>
      </w:r>
      <w:r w:rsidR="00E61823" w:rsidRPr="005B0B0A">
        <w:rPr>
          <w:rFonts w:hint="eastAsia"/>
          <w:b/>
          <w:noProof/>
          <w:sz w:val="36"/>
          <w:szCs w:val="36"/>
        </w:rPr>
        <w:drawing>
          <wp:inline distT="0" distB="0" distL="0" distR="0" wp14:anchorId="0D66C7B2" wp14:editId="3B07C118">
            <wp:extent cx="1050254" cy="30632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359" cy="3069380"/>
                    </a:xfrm>
                    <a:prstGeom prst="rect">
                      <a:avLst/>
                    </a:prstGeom>
                    <a:noFill/>
                    <a:ln>
                      <a:noFill/>
                    </a:ln>
                  </pic:spPr>
                </pic:pic>
              </a:graphicData>
            </a:graphic>
          </wp:inline>
        </w:drawing>
      </w:r>
      <w:r w:rsidR="00E61823" w:rsidRPr="00863BFB">
        <w:rPr>
          <w:rFonts w:hint="eastAsia"/>
          <w:b/>
          <w:noProof/>
          <w:sz w:val="36"/>
          <w:szCs w:val="36"/>
        </w:rPr>
        <w:drawing>
          <wp:inline distT="0" distB="0" distL="0" distR="0" wp14:anchorId="300CB12C" wp14:editId="71F5A3C6">
            <wp:extent cx="868680" cy="9525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8680" cy="952500"/>
                    </a:xfrm>
                    <a:prstGeom prst="rect">
                      <a:avLst/>
                    </a:prstGeom>
                    <a:noFill/>
                    <a:ln>
                      <a:noFill/>
                    </a:ln>
                  </pic:spPr>
                </pic:pic>
              </a:graphicData>
            </a:graphic>
          </wp:inline>
        </w:drawing>
      </w:r>
    </w:p>
    <w:p w:rsidR="00436F9D" w:rsidRPr="00C31667" w:rsidRDefault="00436F9D" w:rsidP="00BF2592">
      <w:pPr>
        <w:spacing w:line="360" w:lineRule="auto"/>
        <w:rPr>
          <w:rFonts w:ascii="Arial" w:hAnsi="Arial" w:cs="Arial"/>
          <w:noProof/>
          <w:sz w:val="22"/>
          <w:szCs w:val="22"/>
          <w:lang w:val="en-US"/>
        </w:rPr>
      </w:pPr>
    </w:p>
    <w:p w:rsidR="00BF2592" w:rsidRPr="00C31667" w:rsidRDefault="00BF2592" w:rsidP="00BF2592">
      <w:pPr>
        <w:rPr>
          <w:rFonts w:ascii="Arial" w:hAnsi="Arial" w:cs="Arial"/>
          <w:b/>
          <w:sz w:val="22"/>
          <w:szCs w:val="22"/>
          <w:lang w:eastAsia="zh-CN"/>
        </w:rPr>
      </w:pPr>
    </w:p>
    <w:p w:rsidR="00BF2592" w:rsidRPr="00C31667" w:rsidRDefault="00BF2592" w:rsidP="00436F9D">
      <w:pPr>
        <w:ind w:left="390"/>
        <w:jc w:val="center"/>
        <w:rPr>
          <w:rFonts w:ascii="Arial" w:hAnsi="Arial" w:cs="Arial"/>
          <w:sz w:val="22"/>
          <w:szCs w:val="22"/>
          <w:lang w:eastAsia="zh-CN"/>
        </w:rPr>
      </w:pPr>
    </w:p>
    <w:p w:rsidR="0025352A" w:rsidRPr="00C31667" w:rsidRDefault="0025352A" w:rsidP="0025352A">
      <w:pPr>
        <w:rPr>
          <w:rFonts w:ascii="Arial" w:hAnsi="Arial" w:cs="Arial"/>
          <w:sz w:val="22"/>
          <w:szCs w:val="22"/>
          <w:lang w:eastAsia="zh-CN"/>
        </w:rPr>
      </w:pPr>
    </w:p>
    <w:p w:rsidR="00A60904" w:rsidRPr="00C31667" w:rsidRDefault="00A60904" w:rsidP="0025352A">
      <w:pPr>
        <w:rPr>
          <w:rFonts w:ascii="Arial" w:hAnsi="Arial" w:cs="Arial"/>
          <w:sz w:val="22"/>
          <w:szCs w:val="22"/>
          <w:lang w:eastAsia="zh-CN"/>
        </w:rPr>
      </w:pPr>
    </w:p>
    <w:p w:rsidR="00A60904" w:rsidRPr="00C31667" w:rsidRDefault="00A60904" w:rsidP="0025352A">
      <w:pPr>
        <w:rPr>
          <w:rFonts w:ascii="Arial" w:hAnsi="Arial" w:cs="Arial"/>
          <w:sz w:val="22"/>
          <w:szCs w:val="22"/>
          <w:lang w:eastAsia="zh-CN"/>
        </w:rPr>
      </w:pPr>
    </w:p>
    <w:p w:rsidR="00436F9D" w:rsidRPr="00C31667" w:rsidRDefault="00436F9D" w:rsidP="00436F9D">
      <w:pPr>
        <w:rPr>
          <w:rFonts w:ascii="Arial" w:hAnsi="Arial" w:cs="Arial"/>
          <w:sz w:val="22"/>
          <w:szCs w:val="22"/>
          <w:lang w:eastAsia="zh-CN"/>
        </w:rPr>
      </w:pPr>
    </w:p>
    <w:p w:rsidR="009C52DC" w:rsidRDefault="009C52DC" w:rsidP="005F2E2F">
      <w:pPr>
        <w:pStyle w:val="Heading2"/>
        <w:tabs>
          <w:tab w:val="left" w:pos="576"/>
          <w:tab w:val="left" w:pos="720"/>
          <w:tab w:val="left" w:pos="1008"/>
        </w:tabs>
        <w:spacing w:line="360" w:lineRule="auto"/>
        <w:rPr>
          <w:rFonts w:ascii="Arial" w:hAnsi="Arial" w:cs="Arial"/>
          <w:b w:val="0"/>
          <w:sz w:val="22"/>
          <w:szCs w:val="22"/>
          <w:lang w:eastAsia="zh-CN"/>
        </w:rPr>
      </w:pPr>
    </w:p>
    <w:p w:rsidR="00DF1F53" w:rsidRPr="00DF1F53" w:rsidRDefault="00DF1F53" w:rsidP="00DF1F53">
      <w:pPr>
        <w:rPr>
          <w:lang w:eastAsia="zh-CN"/>
        </w:rPr>
      </w:pPr>
    </w:p>
    <w:p w:rsidR="005F2E2F" w:rsidRPr="00C31667" w:rsidRDefault="005F2E2F" w:rsidP="005F2E2F">
      <w:pPr>
        <w:pStyle w:val="Heading2"/>
        <w:tabs>
          <w:tab w:val="left" w:pos="576"/>
          <w:tab w:val="left" w:pos="720"/>
          <w:tab w:val="left" w:pos="1008"/>
        </w:tabs>
        <w:spacing w:line="360" w:lineRule="auto"/>
        <w:rPr>
          <w:rFonts w:ascii="Arial" w:hAnsi="Arial" w:cs="Arial"/>
          <w:sz w:val="22"/>
          <w:szCs w:val="22"/>
          <w:lang w:eastAsia="zh-CN"/>
        </w:rPr>
      </w:pPr>
      <w:r w:rsidRPr="00C31667">
        <w:rPr>
          <w:rFonts w:ascii="Arial" w:hAnsi="Arial" w:cs="Arial"/>
          <w:sz w:val="22"/>
          <w:szCs w:val="22"/>
          <w:lang w:eastAsia="zh-CN"/>
        </w:rPr>
        <w:lastRenderedPageBreak/>
        <w:t>BEFORE FIRST USE</w:t>
      </w:r>
    </w:p>
    <w:p w:rsidR="005F2E2F" w:rsidRPr="00C31667" w:rsidRDefault="005F2E2F" w:rsidP="005F2E2F">
      <w:pPr>
        <w:tabs>
          <w:tab w:val="left" w:pos="576"/>
          <w:tab w:val="left" w:pos="720"/>
          <w:tab w:val="left" w:pos="1008"/>
        </w:tabs>
        <w:spacing w:line="360" w:lineRule="auto"/>
        <w:contextualSpacing/>
        <w:rPr>
          <w:rFonts w:ascii="Arial" w:hAnsi="Arial" w:cs="Arial"/>
          <w:sz w:val="22"/>
          <w:szCs w:val="22"/>
        </w:rPr>
      </w:pPr>
    </w:p>
    <w:p w:rsidR="00D10A6F" w:rsidRPr="00C31667" w:rsidRDefault="005F2E2F" w:rsidP="005F2E2F">
      <w:pPr>
        <w:spacing w:line="360" w:lineRule="auto"/>
        <w:rPr>
          <w:rFonts w:ascii="Arial" w:eastAsia="Arial" w:hAnsi="Arial" w:cs="Arial"/>
          <w:sz w:val="22"/>
          <w:szCs w:val="22"/>
        </w:rPr>
      </w:pPr>
      <w:r w:rsidRPr="00C31667">
        <w:rPr>
          <w:rFonts w:ascii="Arial" w:eastAsia="Arial" w:hAnsi="Arial" w:cs="Arial"/>
          <w:sz w:val="22"/>
          <w:szCs w:val="22"/>
        </w:rPr>
        <w:t>Be</w:t>
      </w:r>
      <w:r w:rsidRPr="00C31667">
        <w:rPr>
          <w:rFonts w:ascii="Arial" w:eastAsia="Arial" w:hAnsi="Arial" w:cs="Arial"/>
          <w:spacing w:val="2"/>
          <w:sz w:val="22"/>
          <w:szCs w:val="22"/>
        </w:rPr>
        <w:t>f</w:t>
      </w:r>
      <w:r w:rsidRPr="00C31667">
        <w:rPr>
          <w:rFonts w:ascii="Arial" w:eastAsia="Arial" w:hAnsi="Arial" w:cs="Arial"/>
          <w:sz w:val="22"/>
          <w:szCs w:val="22"/>
        </w:rPr>
        <w:t>o</w:t>
      </w:r>
      <w:r w:rsidRPr="00C31667">
        <w:rPr>
          <w:rFonts w:ascii="Arial" w:eastAsia="Arial" w:hAnsi="Arial" w:cs="Arial"/>
          <w:spacing w:val="-1"/>
          <w:sz w:val="22"/>
          <w:szCs w:val="22"/>
        </w:rPr>
        <w:t>r</w:t>
      </w:r>
      <w:r w:rsidRPr="00C31667">
        <w:rPr>
          <w:rFonts w:ascii="Arial" w:eastAsia="Arial" w:hAnsi="Arial" w:cs="Arial"/>
          <w:sz w:val="22"/>
          <w:szCs w:val="22"/>
        </w:rPr>
        <w:t>e</w:t>
      </w:r>
      <w:r w:rsidRPr="00C31667">
        <w:rPr>
          <w:rFonts w:ascii="Arial" w:eastAsia="Arial" w:hAnsi="Arial" w:cs="Arial"/>
          <w:spacing w:val="41"/>
          <w:sz w:val="22"/>
          <w:szCs w:val="22"/>
        </w:rPr>
        <w:t xml:space="preserve"> </w:t>
      </w:r>
      <w:r w:rsidRPr="00C31667">
        <w:rPr>
          <w:rFonts w:ascii="Arial" w:eastAsia="Arial" w:hAnsi="Arial" w:cs="Arial"/>
          <w:sz w:val="22"/>
          <w:szCs w:val="22"/>
        </w:rPr>
        <w:t>u</w:t>
      </w:r>
      <w:r w:rsidRPr="00C31667">
        <w:rPr>
          <w:rFonts w:ascii="Arial" w:eastAsia="Arial" w:hAnsi="Arial" w:cs="Arial"/>
          <w:spacing w:val="-2"/>
          <w:sz w:val="22"/>
          <w:szCs w:val="22"/>
        </w:rPr>
        <w:t>s</w:t>
      </w:r>
      <w:r w:rsidRPr="00C31667">
        <w:rPr>
          <w:rFonts w:ascii="Arial" w:eastAsia="Arial" w:hAnsi="Arial" w:cs="Arial"/>
          <w:spacing w:val="3"/>
          <w:sz w:val="22"/>
          <w:szCs w:val="22"/>
        </w:rPr>
        <w:t>i</w:t>
      </w:r>
      <w:r w:rsidRPr="00C31667">
        <w:rPr>
          <w:rFonts w:ascii="Arial" w:eastAsia="Arial" w:hAnsi="Arial" w:cs="Arial"/>
          <w:spacing w:val="-3"/>
          <w:sz w:val="22"/>
          <w:szCs w:val="22"/>
        </w:rPr>
        <w:t>n</w:t>
      </w:r>
      <w:r w:rsidRPr="00C31667">
        <w:rPr>
          <w:rFonts w:ascii="Arial" w:eastAsia="Arial" w:hAnsi="Arial" w:cs="Arial"/>
          <w:sz w:val="22"/>
          <w:szCs w:val="22"/>
        </w:rPr>
        <w:t>g</w:t>
      </w:r>
      <w:r w:rsidRPr="00C31667">
        <w:rPr>
          <w:rFonts w:ascii="Arial" w:eastAsia="Arial" w:hAnsi="Arial" w:cs="Arial"/>
          <w:spacing w:val="44"/>
          <w:sz w:val="22"/>
          <w:szCs w:val="22"/>
        </w:rPr>
        <w:t xml:space="preserve"> </w:t>
      </w:r>
      <w:r w:rsidRPr="00C31667">
        <w:rPr>
          <w:rFonts w:ascii="Arial" w:eastAsia="Arial" w:hAnsi="Arial" w:cs="Arial"/>
          <w:spacing w:val="-4"/>
          <w:sz w:val="22"/>
          <w:szCs w:val="22"/>
        </w:rPr>
        <w:t>y</w:t>
      </w:r>
      <w:r w:rsidRPr="00C31667">
        <w:rPr>
          <w:rFonts w:ascii="Arial" w:eastAsia="Arial" w:hAnsi="Arial" w:cs="Arial"/>
          <w:spacing w:val="2"/>
          <w:sz w:val="22"/>
          <w:szCs w:val="22"/>
        </w:rPr>
        <w:t>o</w:t>
      </w:r>
      <w:r w:rsidRPr="00C31667">
        <w:rPr>
          <w:rFonts w:ascii="Arial" w:eastAsia="Arial" w:hAnsi="Arial" w:cs="Arial"/>
          <w:spacing w:val="-3"/>
          <w:sz w:val="22"/>
          <w:szCs w:val="22"/>
        </w:rPr>
        <w:t>u</w:t>
      </w:r>
      <w:r w:rsidRPr="00C31667">
        <w:rPr>
          <w:rFonts w:ascii="Arial" w:eastAsia="Arial" w:hAnsi="Arial" w:cs="Arial"/>
          <w:sz w:val="22"/>
          <w:szCs w:val="22"/>
        </w:rPr>
        <w:t>r</w:t>
      </w:r>
      <w:r w:rsidRPr="00C31667">
        <w:rPr>
          <w:rFonts w:ascii="Arial" w:eastAsia="Arial" w:hAnsi="Arial" w:cs="Arial"/>
          <w:spacing w:val="40"/>
          <w:sz w:val="22"/>
          <w:szCs w:val="22"/>
        </w:rPr>
        <w:t xml:space="preserve"> </w:t>
      </w:r>
      <w:r w:rsidRPr="00C31667">
        <w:rPr>
          <w:rFonts w:ascii="Arial" w:eastAsia="Arial" w:hAnsi="Arial" w:cs="Arial"/>
          <w:sz w:val="22"/>
          <w:szCs w:val="22"/>
        </w:rPr>
        <w:t>appliance for the first time</w:t>
      </w:r>
      <w:r w:rsidR="004B2781">
        <w:rPr>
          <w:rFonts w:ascii="Arial" w:eastAsia="Arial" w:hAnsi="Arial" w:cs="Arial"/>
          <w:sz w:val="22"/>
          <w:szCs w:val="22"/>
        </w:rPr>
        <w:t>,</w:t>
      </w:r>
      <w:r w:rsidRPr="00C31667">
        <w:rPr>
          <w:rFonts w:ascii="Arial" w:eastAsia="Arial" w:hAnsi="Arial" w:cs="Arial"/>
          <w:sz w:val="22"/>
          <w:szCs w:val="22"/>
        </w:rPr>
        <w:t xml:space="preserve"> </w:t>
      </w:r>
      <w:r w:rsidR="00400868" w:rsidRPr="00C31667">
        <w:rPr>
          <w:rFonts w:ascii="Arial" w:eastAsia="Arial" w:hAnsi="Arial" w:cs="Arial"/>
          <w:sz w:val="22"/>
          <w:szCs w:val="22"/>
        </w:rPr>
        <w:t>remove</w:t>
      </w:r>
      <w:r w:rsidRPr="00C31667">
        <w:rPr>
          <w:rFonts w:ascii="Arial" w:eastAsia="Arial" w:hAnsi="Arial" w:cs="Arial"/>
          <w:sz w:val="22"/>
          <w:szCs w:val="22"/>
        </w:rPr>
        <w:t xml:space="preserve"> the appliance </w:t>
      </w:r>
      <w:r w:rsidR="00400868" w:rsidRPr="00C31667">
        <w:rPr>
          <w:rFonts w:ascii="Arial" w:eastAsia="Arial" w:hAnsi="Arial" w:cs="Arial"/>
          <w:sz w:val="22"/>
          <w:szCs w:val="22"/>
        </w:rPr>
        <w:t xml:space="preserve">from </w:t>
      </w:r>
      <w:r w:rsidRPr="00C31667">
        <w:rPr>
          <w:rFonts w:ascii="Arial" w:eastAsia="Arial" w:hAnsi="Arial" w:cs="Arial"/>
          <w:sz w:val="22"/>
          <w:szCs w:val="22"/>
        </w:rPr>
        <w:t xml:space="preserve">the box and take off any protective wrappings.  </w:t>
      </w:r>
    </w:p>
    <w:p w:rsidR="005F2E2F" w:rsidRPr="00C31667" w:rsidRDefault="005F2E2F" w:rsidP="005F2E2F">
      <w:pPr>
        <w:spacing w:line="360" w:lineRule="auto"/>
        <w:rPr>
          <w:rFonts w:ascii="Arial" w:hAnsi="Arial" w:cs="Arial"/>
          <w:sz w:val="22"/>
          <w:szCs w:val="22"/>
        </w:rPr>
      </w:pPr>
      <w:r w:rsidRPr="00C31667">
        <w:rPr>
          <w:rFonts w:ascii="Arial" w:hAnsi="Arial" w:cs="Arial"/>
          <w:sz w:val="22"/>
          <w:szCs w:val="22"/>
        </w:rPr>
        <w:t>REMEMBER: DO NOT LEAVE PROTECTIVE PACKAGING LYING AROUND, AS IT COULD BE DANGEROUS AROUND INFANTS.</w:t>
      </w:r>
    </w:p>
    <w:p w:rsidR="009C52DC" w:rsidRPr="00C31667" w:rsidRDefault="005F2E2F" w:rsidP="009C52DC">
      <w:pPr>
        <w:spacing w:line="360" w:lineRule="auto"/>
        <w:jc w:val="both"/>
        <w:rPr>
          <w:rFonts w:ascii="Arial" w:eastAsia="Arial" w:hAnsi="Arial" w:cs="Arial"/>
          <w:sz w:val="22"/>
          <w:szCs w:val="22"/>
        </w:rPr>
      </w:pPr>
      <w:r w:rsidRPr="00C31667">
        <w:rPr>
          <w:rFonts w:ascii="Arial" w:eastAsia="Arial" w:hAnsi="Arial" w:cs="Arial"/>
          <w:sz w:val="22"/>
          <w:szCs w:val="22"/>
        </w:rPr>
        <w:t xml:space="preserve">Wash the </w:t>
      </w:r>
      <w:r w:rsidR="007001E7" w:rsidRPr="00C31667">
        <w:rPr>
          <w:rFonts w:ascii="Arial" w:eastAsia="Arial" w:hAnsi="Arial" w:cs="Arial"/>
          <w:sz w:val="22"/>
          <w:szCs w:val="22"/>
        </w:rPr>
        <w:t>blending leg</w:t>
      </w:r>
      <w:r w:rsidR="0041311F">
        <w:rPr>
          <w:rFonts w:ascii="Arial" w:eastAsia="Arial" w:hAnsi="Arial" w:cs="Arial"/>
          <w:sz w:val="22"/>
          <w:szCs w:val="22"/>
        </w:rPr>
        <w:t xml:space="preserve"> and mixing cup</w:t>
      </w:r>
      <w:r w:rsidR="007001E7" w:rsidRPr="00C31667">
        <w:rPr>
          <w:rFonts w:ascii="Arial" w:eastAsia="Arial" w:hAnsi="Arial" w:cs="Arial"/>
          <w:sz w:val="22"/>
          <w:szCs w:val="22"/>
        </w:rPr>
        <w:t xml:space="preserve"> </w:t>
      </w:r>
      <w:r w:rsidRPr="00C31667">
        <w:rPr>
          <w:rFonts w:ascii="Arial" w:eastAsia="Arial" w:hAnsi="Arial" w:cs="Arial"/>
          <w:sz w:val="22"/>
          <w:szCs w:val="22"/>
        </w:rPr>
        <w:t>in warm soa</w:t>
      </w:r>
      <w:r w:rsidR="00006FC5" w:rsidRPr="00C31667">
        <w:rPr>
          <w:rFonts w:ascii="Arial" w:eastAsia="Arial" w:hAnsi="Arial" w:cs="Arial"/>
          <w:sz w:val="22"/>
          <w:szCs w:val="22"/>
        </w:rPr>
        <w:t xml:space="preserve">py water, rinse well and dry. </w:t>
      </w:r>
      <w:r w:rsidRPr="00C31667">
        <w:rPr>
          <w:rFonts w:ascii="Arial" w:eastAsia="Arial" w:hAnsi="Arial" w:cs="Arial"/>
          <w:sz w:val="22"/>
          <w:szCs w:val="22"/>
        </w:rPr>
        <w:t xml:space="preserve">Wipe the </w:t>
      </w:r>
      <w:r w:rsidR="007001E7" w:rsidRPr="00C31667">
        <w:rPr>
          <w:rFonts w:ascii="Arial" w:eastAsia="Arial" w:hAnsi="Arial" w:cs="Arial"/>
          <w:sz w:val="22"/>
          <w:szCs w:val="22"/>
        </w:rPr>
        <w:t>main</w:t>
      </w:r>
      <w:r w:rsidR="00E54244" w:rsidRPr="00C31667">
        <w:rPr>
          <w:rFonts w:ascii="Arial" w:eastAsia="Arial" w:hAnsi="Arial" w:cs="Arial"/>
          <w:sz w:val="22"/>
          <w:szCs w:val="22"/>
        </w:rPr>
        <w:t xml:space="preserve"> motor unit</w:t>
      </w:r>
      <w:r w:rsidRPr="00C31667">
        <w:rPr>
          <w:rFonts w:ascii="Arial" w:eastAsia="Arial" w:hAnsi="Arial" w:cs="Arial"/>
          <w:sz w:val="22"/>
          <w:szCs w:val="22"/>
        </w:rPr>
        <w:t xml:space="preserve"> with a slightly dampened cloth.  </w:t>
      </w:r>
    </w:p>
    <w:p w:rsidR="00E74815" w:rsidRPr="00C31667" w:rsidRDefault="00E74815" w:rsidP="009C52DC">
      <w:pPr>
        <w:spacing w:line="360" w:lineRule="auto"/>
        <w:jc w:val="both"/>
        <w:rPr>
          <w:rFonts w:ascii="Arial" w:eastAsia="Arial" w:hAnsi="Arial" w:cs="Arial"/>
          <w:sz w:val="22"/>
          <w:szCs w:val="22"/>
        </w:rPr>
      </w:pPr>
    </w:p>
    <w:p w:rsidR="00D62413" w:rsidRPr="00C31667" w:rsidRDefault="00D62413" w:rsidP="009C52DC">
      <w:pPr>
        <w:spacing w:line="360" w:lineRule="auto"/>
        <w:jc w:val="both"/>
        <w:rPr>
          <w:rFonts w:ascii="Arial" w:hAnsi="Arial" w:cs="Arial"/>
          <w:b/>
          <w:sz w:val="22"/>
          <w:szCs w:val="22"/>
          <w:lang w:eastAsia="zh-CN"/>
        </w:rPr>
      </w:pPr>
      <w:r w:rsidRPr="00C31667">
        <w:rPr>
          <w:rFonts w:ascii="Arial" w:hAnsi="Arial" w:cs="Arial"/>
          <w:b/>
          <w:sz w:val="22"/>
          <w:szCs w:val="22"/>
          <w:lang w:eastAsia="zh-CN"/>
        </w:rPr>
        <w:t>OPERATING INSTRUCTIONS</w:t>
      </w:r>
    </w:p>
    <w:p w:rsidR="005C7655" w:rsidRPr="00C31667" w:rsidRDefault="005C7655" w:rsidP="009C52DC">
      <w:pPr>
        <w:spacing w:line="360" w:lineRule="auto"/>
        <w:jc w:val="both"/>
        <w:rPr>
          <w:rFonts w:ascii="Arial" w:hAnsi="Arial" w:cs="Arial"/>
          <w:b/>
          <w:sz w:val="22"/>
          <w:szCs w:val="22"/>
          <w:lang w:eastAsia="zh-CN"/>
        </w:rPr>
      </w:pPr>
    </w:p>
    <w:p w:rsidR="005C7655" w:rsidRPr="00C31667" w:rsidRDefault="005C7655" w:rsidP="009C52DC">
      <w:pPr>
        <w:spacing w:line="360" w:lineRule="auto"/>
        <w:jc w:val="both"/>
        <w:rPr>
          <w:rFonts w:ascii="Arial" w:hAnsi="Arial" w:cs="Arial"/>
          <w:b/>
          <w:sz w:val="22"/>
          <w:szCs w:val="22"/>
          <w:lang w:eastAsia="zh-CN"/>
        </w:rPr>
      </w:pPr>
    </w:p>
    <w:p w:rsidR="005C7655" w:rsidRPr="00C31667" w:rsidRDefault="00F62A67" w:rsidP="009C52DC">
      <w:pPr>
        <w:spacing w:line="360" w:lineRule="auto"/>
        <w:jc w:val="both"/>
        <w:rPr>
          <w:rFonts w:ascii="Arial" w:eastAsia="Arial" w:hAnsi="Arial" w:cs="Arial"/>
          <w:sz w:val="22"/>
          <w:szCs w:val="22"/>
        </w:rPr>
      </w:pPr>
      <w:r>
        <w:rPr>
          <w:rFonts w:ascii="Arial" w:hAnsi="Arial" w:cs="Arial"/>
          <w:bCs/>
          <w:noProof/>
        </w:rPr>
        <mc:AlternateContent>
          <mc:Choice Requires="wps">
            <w:drawing>
              <wp:anchor distT="0" distB="0" distL="114300" distR="114300" simplePos="0" relativeHeight="251676672" behindDoc="0" locked="0" layoutInCell="1" allowOverlap="1">
                <wp:simplePos x="0" y="0"/>
                <wp:positionH relativeFrom="column">
                  <wp:posOffset>2956560</wp:posOffset>
                </wp:positionH>
                <wp:positionV relativeFrom="paragraph">
                  <wp:posOffset>1313180</wp:posOffset>
                </wp:positionV>
                <wp:extent cx="365760" cy="281940"/>
                <wp:effectExtent l="19050" t="19050" r="15240" b="228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8194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FC47A" id="Straight Connector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03.4pt" to="261.6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" strokecolor="red" strokeweight="2.25pt"/>
            </w:pict>
          </mc:Fallback>
        </mc:AlternateContent>
      </w:r>
      <w:r>
        <w:rPr>
          <w:rFonts w:ascii="Arial" w:hAnsi="Arial" w:cs="Arial"/>
          <w:bCs/>
          <w:noProof/>
        </w:rPr>
        <mc:AlternateContent>
          <mc:Choice Requires="wps">
            <w:drawing>
              <wp:anchor distT="0" distB="0" distL="114300" distR="114300" simplePos="0" relativeHeight="251675648" behindDoc="0" locked="0" layoutInCell="1" allowOverlap="1">
                <wp:simplePos x="0" y="0"/>
                <wp:positionH relativeFrom="column">
                  <wp:posOffset>3007995</wp:posOffset>
                </wp:positionH>
                <wp:positionV relativeFrom="paragraph">
                  <wp:posOffset>1253490</wp:posOffset>
                </wp:positionV>
                <wp:extent cx="228600" cy="396240"/>
                <wp:effectExtent l="19050" t="19685" r="19050" b="222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9624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7520B"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98.7pt" to="254.8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" strokecolor="red" strokeweight="2.25pt"/>
            </w:pict>
          </mc:Fallback>
        </mc:AlternateContent>
      </w:r>
      <w:r w:rsidR="00E573FE" w:rsidRPr="005B0B0A">
        <w:rPr>
          <w:rFonts w:ascii="Arial" w:hAnsi="Arial" w:cs="Arial"/>
          <w:bCs/>
          <w:noProof/>
        </w:rPr>
        <w:drawing>
          <wp:inline distT="0" distB="0" distL="0" distR="0" wp14:anchorId="12448A71" wp14:editId="6A7FB96F">
            <wp:extent cx="3543300" cy="2072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3300" cy="2072640"/>
                    </a:xfrm>
                    <a:prstGeom prst="rect">
                      <a:avLst/>
                    </a:prstGeom>
                    <a:noFill/>
                    <a:ln>
                      <a:noFill/>
                    </a:ln>
                  </pic:spPr>
                </pic:pic>
              </a:graphicData>
            </a:graphic>
          </wp:inline>
        </w:drawing>
      </w:r>
    </w:p>
    <w:p w:rsidR="00D10A6F" w:rsidRPr="00C31667" w:rsidRDefault="00D10A6F" w:rsidP="00E573FE">
      <w:pPr>
        <w:spacing w:line="360" w:lineRule="auto"/>
        <w:rPr>
          <w:rFonts w:ascii="Arial" w:hAnsi="Arial" w:cs="Arial"/>
          <w:sz w:val="22"/>
          <w:szCs w:val="22"/>
          <w:lang w:eastAsia="zh-CN"/>
        </w:rPr>
      </w:pPr>
    </w:p>
    <w:p w:rsidR="009C52DC" w:rsidRPr="00C07818" w:rsidRDefault="009C52DC" w:rsidP="00E017D3">
      <w:pPr>
        <w:spacing w:line="360" w:lineRule="auto"/>
        <w:ind w:left="720"/>
        <w:rPr>
          <w:rFonts w:ascii="Arial" w:hAnsi="Arial" w:cs="Arial"/>
          <w:sz w:val="22"/>
          <w:szCs w:val="22"/>
          <w:lang w:eastAsia="zh-CN"/>
        </w:rPr>
      </w:pPr>
    </w:p>
    <w:p w:rsidR="00D10A6F" w:rsidRPr="00C07818" w:rsidRDefault="00775AF6" w:rsidP="00EB16EB">
      <w:pPr>
        <w:pStyle w:val="ListParagraph"/>
        <w:widowControl w:val="0"/>
        <w:numPr>
          <w:ilvl w:val="0"/>
          <w:numId w:val="27"/>
        </w:numPr>
        <w:spacing w:line="360" w:lineRule="auto"/>
        <w:jc w:val="both"/>
        <w:rPr>
          <w:rFonts w:ascii="Arial" w:hAnsi="Arial" w:cs="Arial"/>
          <w:sz w:val="22"/>
          <w:szCs w:val="22"/>
        </w:rPr>
      </w:pPr>
      <w:r w:rsidRPr="00C07818">
        <w:rPr>
          <w:rFonts w:ascii="Arial" w:hAnsi="Arial" w:cs="Arial"/>
          <w:sz w:val="22"/>
          <w:szCs w:val="22"/>
        </w:rPr>
        <w:t>Ensure that the stick blender is swi</w:t>
      </w:r>
      <w:r w:rsidR="00E21B83">
        <w:rPr>
          <w:rFonts w:ascii="Arial" w:hAnsi="Arial" w:cs="Arial"/>
          <w:sz w:val="22"/>
          <w:szCs w:val="22"/>
        </w:rPr>
        <w:t>tched off at the power outlet</w:t>
      </w:r>
      <w:r w:rsidR="00C07818" w:rsidRPr="00C07818">
        <w:rPr>
          <w:rFonts w:ascii="Arial" w:hAnsi="Arial" w:cs="Arial"/>
          <w:sz w:val="22"/>
          <w:szCs w:val="22"/>
        </w:rPr>
        <w:t xml:space="preserve"> and that the</w:t>
      </w:r>
      <w:r w:rsidR="00D10A6F" w:rsidRPr="00C07818">
        <w:rPr>
          <w:rFonts w:ascii="Arial" w:hAnsi="Arial" w:cs="Arial"/>
          <w:sz w:val="22"/>
          <w:szCs w:val="22"/>
        </w:rPr>
        <w:t xml:space="preserve"> speed control is</w:t>
      </w:r>
      <w:r w:rsidR="00E657B6" w:rsidRPr="00C07818">
        <w:rPr>
          <w:rFonts w:ascii="Arial" w:hAnsi="Arial" w:cs="Arial"/>
          <w:sz w:val="22"/>
          <w:szCs w:val="22"/>
        </w:rPr>
        <w:t xml:space="preserve"> set to the </w:t>
      </w:r>
      <w:r w:rsidR="00E05472" w:rsidRPr="00C07818">
        <w:rPr>
          <w:rFonts w:ascii="Arial" w:hAnsi="Arial" w:cs="Arial"/>
          <w:sz w:val="22"/>
          <w:szCs w:val="22"/>
        </w:rPr>
        <w:t>‘1</w:t>
      </w:r>
      <w:r w:rsidR="00400868" w:rsidRPr="00C07818">
        <w:rPr>
          <w:rFonts w:ascii="Arial" w:hAnsi="Arial" w:cs="Arial"/>
          <w:sz w:val="22"/>
          <w:szCs w:val="22"/>
        </w:rPr>
        <w:t>’</w:t>
      </w:r>
      <w:r w:rsidR="00D10A6F" w:rsidRPr="00C07818">
        <w:rPr>
          <w:rFonts w:ascii="Arial" w:hAnsi="Arial" w:cs="Arial"/>
          <w:sz w:val="22"/>
          <w:szCs w:val="22"/>
        </w:rPr>
        <w:t xml:space="preserve"> speed position.</w:t>
      </w:r>
      <w:r w:rsidR="00E657B6" w:rsidRPr="00C07818">
        <w:rPr>
          <w:rFonts w:ascii="Arial" w:hAnsi="Arial" w:cs="Arial"/>
          <w:sz w:val="22"/>
          <w:szCs w:val="22"/>
        </w:rPr>
        <w:t xml:space="preserve"> </w:t>
      </w:r>
    </w:p>
    <w:p w:rsidR="00EB16EB" w:rsidRPr="00C31667" w:rsidRDefault="005C7655" w:rsidP="00EB16EB">
      <w:pPr>
        <w:pStyle w:val="ListParagraph"/>
        <w:widowControl w:val="0"/>
        <w:numPr>
          <w:ilvl w:val="0"/>
          <w:numId w:val="27"/>
        </w:numPr>
        <w:spacing w:line="360" w:lineRule="auto"/>
        <w:jc w:val="both"/>
        <w:rPr>
          <w:rFonts w:ascii="Arial" w:hAnsi="Arial" w:cs="Arial"/>
          <w:sz w:val="22"/>
          <w:szCs w:val="22"/>
        </w:rPr>
      </w:pPr>
      <w:r w:rsidRPr="00C31667">
        <w:rPr>
          <w:rFonts w:ascii="Arial" w:hAnsi="Arial" w:cs="Arial"/>
          <w:sz w:val="22"/>
          <w:szCs w:val="22"/>
        </w:rPr>
        <w:t>Insert the blend</w:t>
      </w:r>
      <w:r w:rsidR="00D10A6F" w:rsidRPr="00C31667">
        <w:rPr>
          <w:rFonts w:ascii="Arial" w:hAnsi="Arial" w:cs="Arial"/>
          <w:sz w:val="22"/>
          <w:szCs w:val="22"/>
        </w:rPr>
        <w:t xml:space="preserve">ing leg attachment </w:t>
      </w:r>
      <w:r w:rsidR="009A4B98" w:rsidRPr="00C31667">
        <w:rPr>
          <w:rFonts w:ascii="Arial" w:hAnsi="Arial" w:cs="Arial"/>
          <w:sz w:val="22"/>
          <w:szCs w:val="22"/>
        </w:rPr>
        <w:t>i</w:t>
      </w:r>
      <w:r w:rsidRPr="00C31667">
        <w:rPr>
          <w:rFonts w:ascii="Arial" w:hAnsi="Arial" w:cs="Arial"/>
          <w:sz w:val="22"/>
          <w:szCs w:val="22"/>
        </w:rPr>
        <w:t>nto the motor unit</w:t>
      </w:r>
      <w:r w:rsidR="00EA2542">
        <w:rPr>
          <w:rFonts w:ascii="Arial" w:hAnsi="Arial" w:cs="Arial"/>
          <w:sz w:val="22"/>
          <w:szCs w:val="22"/>
        </w:rPr>
        <w:t xml:space="preserve"> until it securely clicks into place. </w:t>
      </w:r>
    </w:p>
    <w:p w:rsidR="00A17A9B" w:rsidRPr="00C31667" w:rsidRDefault="00400868" w:rsidP="00EB16EB">
      <w:pPr>
        <w:pStyle w:val="ListParagraph"/>
        <w:widowControl w:val="0"/>
        <w:numPr>
          <w:ilvl w:val="0"/>
          <w:numId w:val="27"/>
        </w:numPr>
        <w:spacing w:line="360" w:lineRule="auto"/>
        <w:jc w:val="both"/>
        <w:rPr>
          <w:rFonts w:ascii="Arial" w:hAnsi="Arial" w:cs="Arial"/>
          <w:sz w:val="22"/>
          <w:szCs w:val="22"/>
        </w:rPr>
      </w:pPr>
      <w:r w:rsidRPr="00C31667">
        <w:rPr>
          <w:rFonts w:ascii="Arial" w:hAnsi="Arial" w:cs="Arial"/>
          <w:sz w:val="22"/>
          <w:szCs w:val="22"/>
        </w:rPr>
        <w:t>Place</w:t>
      </w:r>
      <w:r w:rsidR="00A17A9B" w:rsidRPr="00C31667">
        <w:rPr>
          <w:rFonts w:ascii="Arial" w:hAnsi="Arial" w:cs="Arial"/>
          <w:sz w:val="22"/>
          <w:szCs w:val="22"/>
        </w:rPr>
        <w:t xml:space="preserve"> </w:t>
      </w:r>
      <w:r w:rsidRPr="00C31667">
        <w:rPr>
          <w:rFonts w:ascii="Arial" w:hAnsi="Arial" w:cs="Arial"/>
          <w:sz w:val="22"/>
          <w:szCs w:val="22"/>
        </w:rPr>
        <w:t xml:space="preserve">required </w:t>
      </w:r>
      <w:r w:rsidR="00A17A9B" w:rsidRPr="00C31667">
        <w:rPr>
          <w:rFonts w:ascii="Arial" w:hAnsi="Arial" w:cs="Arial"/>
          <w:sz w:val="22"/>
          <w:szCs w:val="22"/>
        </w:rPr>
        <w:t xml:space="preserve">ingredients into </w:t>
      </w:r>
      <w:r w:rsidR="00EA2542">
        <w:rPr>
          <w:rFonts w:ascii="Arial" w:hAnsi="Arial" w:cs="Arial"/>
          <w:sz w:val="22"/>
          <w:szCs w:val="22"/>
        </w:rPr>
        <w:t>the mixing cup</w:t>
      </w:r>
      <w:r w:rsidR="00D10A6F" w:rsidRPr="00C31667">
        <w:rPr>
          <w:rFonts w:ascii="Arial" w:hAnsi="Arial" w:cs="Arial"/>
          <w:sz w:val="22"/>
          <w:szCs w:val="22"/>
        </w:rPr>
        <w:t>, a</w:t>
      </w:r>
      <w:r w:rsidR="00A17A9B" w:rsidRPr="00C31667">
        <w:rPr>
          <w:rFonts w:ascii="Arial" w:hAnsi="Arial" w:cs="Arial"/>
          <w:sz w:val="22"/>
          <w:szCs w:val="22"/>
        </w:rPr>
        <w:t xml:space="preserve"> mixing bowl, bea</w:t>
      </w:r>
      <w:r w:rsidR="00EB16EB" w:rsidRPr="00C31667">
        <w:rPr>
          <w:rFonts w:ascii="Arial" w:hAnsi="Arial" w:cs="Arial"/>
          <w:sz w:val="22"/>
          <w:szCs w:val="22"/>
        </w:rPr>
        <w:t xml:space="preserve">ker or </w:t>
      </w:r>
      <w:r w:rsidR="00D10A6F" w:rsidRPr="00C31667">
        <w:rPr>
          <w:rFonts w:ascii="Arial" w:hAnsi="Arial" w:cs="Arial"/>
          <w:sz w:val="22"/>
          <w:szCs w:val="22"/>
        </w:rPr>
        <w:t>a</w:t>
      </w:r>
      <w:r w:rsidRPr="00C31667">
        <w:rPr>
          <w:rFonts w:ascii="Arial" w:hAnsi="Arial" w:cs="Arial"/>
          <w:sz w:val="22"/>
          <w:szCs w:val="22"/>
        </w:rPr>
        <w:t xml:space="preserve">ny other </w:t>
      </w:r>
      <w:r w:rsidR="00D10A6F" w:rsidRPr="00C31667">
        <w:rPr>
          <w:rFonts w:ascii="Arial" w:hAnsi="Arial" w:cs="Arial"/>
          <w:sz w:val="22"/>
          <w:szCs w:val="22"/>
        </w:rPr>
        <w:t>durable bowl</w:t>
      </w:r>
      <w:r w:rsidR="00A17A9B" w:rsidRPr="00C31667">
        <w:rPr>
          <w:rFonts w:ascii="Arial" w:hAnsi="Arial" w:cs="Arial"/>
          <w:sz w:val="22"/>
          <w:szCs w:val="22"/>
        </w:rPr>
        <w:t xml:space="preserve"> which is sufficiently tall and wide </w:t>
      </w:r>
      <w:r w:rsidRPr="00C31667">
        <w:rPr>
          <w:rFonts w:ascii="Arial" w:hAnsi="Arial" w:cs="Arial"/>
          <w:sz w:val="22"/>
          <w:szCs w:val="22"/>
        </w:rPr>
        <w:t xml:space="preserve">enough </w:t>
      </w:r>
      <w:r w:rsidR="00A17A9B" w:rsidRPr="00C31667">
        <w:rPr>
          <w:rFonts w:ascii="Arial" w:hAnsi="Arial" w:cs="Arial"/>
          <w:sz w:val="22"/>
          <w:szCs w:val="22"/>
        </w:rPr>
        <w:t>to avoid splashing.</w:t>
      </w:r>
    </w:p>
    <w:p w:rsidR="002F1A2F" w:rsidRPr="00C31667" w:rsidRDefault="002F1A2F" w:rsidP="002F1A2F">
      <w:pPr>
        <w:pStyle w:val="ListParagraph"/>
        <w:widowControl w:val="0"/>
        <w:numPr>
          <w:ilvl w:val="0"/>
          <w:numId w:val="27"/>
        </w:numPr>
        <w:spacing w:line="360" w:lineRule="auto"/>
        <w:jc w:val="both"/>
        <w:rPr>
          <w:rFonts w:ascii="Arial" w:hAnsi="Arial" w:cs="Arial"/>
          <w:sz w:val="22"/>
          <w:szCs w:val="22"/>
        </w:rPr>
      </w:pPr>
      <w:r w:rsidRPr="00C31667">
        <w:rPr>
          <w:rFonts w:ascii="Arial" w:hAnsi="Arial" w:cs="Arial"/>
          <w:sz w:val="22"/>
          <w:szCs w:val="22"/>
        </w:rPr>
        <w:t>Immerse the blending leg into the ingredients as seen in the image above.</w:t>
      </w:r>
    </w:p>
    <w:p w:rsidR="002F1A2F" w:rsidRPr="00CA58AF" w:rsidRDefault="00CA58AF" w:rsidP="002F1A2F">
      <w:pPr>
        <w:widowControl w:val="0"/>
        <w:spacing w:line="360" w:lineRule="auto"/>
        <w:jc w:val="both"/>
        <w:rPr>
          <w:rFonts w:ascii="Arial" w:hAnsi="Arial" w:cs="Arial"/>
          <w:b/>
          <w:sz w:val="22"/>
          <w:szCs w:val="22"/>
        </w:rPr>
      </w:pPr>
      <w:r>
        <w:rPr>
          <w:rFonts w:ascii="Arial" w:hAnsi="Arial" w:cs="Arial"/>
          <w:b/>
          <w:sz w:val="22"/>
          <w:szCs w:val="22"/>
        </w:rPr>
        <w:t xml:space="preserve">NOTE: </w:t>
      </w:r>
      <w:r w:rsidR="002F1A2F" w:rsidRPr="00E573FE">
        <w:rPr>
          <w:rFonts w:ascii="Arial" w:hAnsi="Arial" w:cs="Arial"/>
          <w:b/>
          <w:sz w:val="22"/>
          <w:szCs w:val="22"/>
        </w:rPr>
        <w:t>Ensure the blending leg is not immersed beyond the point where the blending leg joins with the motor unit.</w:t>
      </w:r>
    </w:p>
    <w:p w:rsidR="008E4460" w:rsidRDefault="00C07818" w:rsidP="008E4460">
      <w:pPr>
        <w:pStyle w:val="ListParagraph"/>
        <w:widowControl w:val="0"/>
        <w:numPr>
          <w:ilvl w:val="0"/>
          <w:numId w:val="27"/>
        </w:numPr>
        <w:spacing w:line="360" w:lineRule="auto"/>
        <w:jc w:val="both"/>
        <w:rPr>
          <w:rFonts w:ascii="Arial" w:hAnsi="Arial" w:cs="Arial"/>
          <w:sz w:val="22"/>
          <w:szCs w:val="22"/>
        </w:rPr>
      </w:pPr>
      <w:r>
        <w:rPr>
          <w:rFonts w:ascii="Arial" w:hAnsi="Arial" w:cs="Arial"/>
          <w:sz w:val="22"/>
          <w:szCs w:val="22"/>
        </w:rPr>
        <w:t>Switch the unit on</w:t>
      </w:r>
      <w:r w:rsidR="009C52DC" w:rsidRPr="00C31667">
        <w:rPr>
          <w:rFonts w:ascii="Arial" w:hAnsi="Arial" w:cs="Arial"/>
          <w:sz w:val="22"/>
          <w:szCs w:val="22"/>
        </w:rPr>
        <w:t xml:space="preserve"> </w:t>
      </w:r>
      <w:r>
        <w:rPr>
          <w:rFonts w:ascii="Arial" w:hAnsi="Arial" w:cs="Arial"/>
          <w:sz w:val="22"/>
          <w:szCs w:val="22"/>
        </w:rPr>
        <w:t>at the</w:t>
      </w:r>
      <w:r w:rsidR="009C52DC" w:rsidRPr="00C31667">
        <w:rPr>
          <w:rFonts w:ascii="Arial" w:hAnsi="Arial" w:cs="Arial"/>
          <w:sz w:val="22"/>
          <w:szCs w:val="22"/>
        </w:rPr>
        <w:t xml:space="preserve"> main</w:t>
      </w:r>
      <w:r w:rsidR="00DF656A" w:rsidRPr="00C31667">
        <w:rPr>
          <w:rFonts w:ascii="Arial" w:hAnsi="Arial" w:cs="Arial"/>
          <w:sz w:val="22"/>
          <w:szCs w:val="22"/>
        </w:rPr>
        <w:t xml:space="preserve"> power supply.</w:t>
      </w:r>
      <w:r w:rsidR="00FC20B1" w:rsidRPr="00C31667">
        <w:rPr>
          <w:rFonts w:ascii="Arial" w:hAnsi="Arial" w:cs="Arial"/>
          <w:sz w:val="22"/>
          <w:szCs w:val="22"/>
        </w:rPr>
        <w:t xml:space="preserve"> Then press</w:t>
      </w:r>
      <w:r>
        <w:rPr>
          <w:rFonts w:ascii="Arial" w:hAnsi="Arial" w:cs="Arial"/>
          <w:sz w:val="22"/>
          <w:szCs w:val="22"/>
        </w:rPr>
        <w:t xml:space="preserve"> </w:t>
      </w:r>
      <w:r w:rsidR="00FC20B1" w:rsidRPr="00C31667">
        <w:rPr>
          <w:rFonts w:ascii="Arial" w:hAnsi="Arial" w:cs="Arial"/>
          <w:sz w:val="22"/>
          <w:szCs w:val="22"/>
        </w:rPr>
        <w:t xml:space="preserve">the </w:t>
      </w:r>
      <w:r w:rsidR="00D10A6F" w:rsidRPr="00C31667">
        <w:rPr>
          <w:rFonts w:ascii="Arial" w:hAnsi="Arial" w:cs="Arial"/>
          <w:sz w:val="22"/>
          <w:szCs w:val="22"/>
        </w:rPr>
        <w:t>power switch</w:t>
      </w:r>
      <w:r>
        <w:rPr>
          <w:rFonts w:ascii="Arial" w:hAnsi="Arial" w:cs="Arial"/>
          <w:sz w:val="22"/>
          <w:szCs w:val="22"/>
        </w:rPr>
        <w:t xml:space="preserve"> o</w:t>
      </w:r>
      <w:r w:rsidR="0071602F" w:rsidRPr="00C31667">
        <w:rPr>
          <w:rFonts w:ascii="Arial" w:hAnsi="Arial" w:cs="Arial"/>
          <w:sz w:val="22"/>
          <w:szCs w:val="22"/>
        </w:rPr>
        <w:t>n to operate the unit</w:t>
      </w:r>
      <w:r w:rsidR="00D10A6F" w:rsidRPr="00C31667">
        <w:rPr>
          <w:rFonts w:ascii="Arial" w:hAnsi="Arial" w:cs="Arial"/>
          <w:sz w:val="22"/>
          <w:szCs w:val="22"/>
        </w:rPr>
        <w:t>.</w:t>
      </w:r>
      <w:r w:rsidR="009A4B98" w:rsidRPr="00C31667">
        <w:rPr>
          <w:rFonts w:ascii="Arial" w:hAnsi="Arial" w:cs="Arial"/>
          <w:sz w:val="22"/>
          <w:szCs w:val="22"/>
        </w:rPr>
        <w:t xml:space="preserve"> </w:t>
      </w:r>
    </w:p>
    <w:p w:rsidR="00DF656A" w:rsidRPr="008E4460" w:rsidRDefault="008E4460" w:rsidP="008E4460">
      <w:pPr>
        <w:widowControl w:val="0"/>
        <w:spacing w:line="360" w:lineRule="auto"/>
        <w:jc w:val="both"/>
        <w:rPr>
          <w:rFonts w:ascii="Arial" w:hAnsi="Arial" w:cs="Arial"/>
          <w:sz w:val="22"/>
          <w:szCs w:val="22"/>
        </w:rPr>
      </w:pPr>
      <w:r>
        <w:rPr>
          <w:rFonts w:ascii="Arial" w:hAnsi="Arial" w:cs="Arial"/>
          <w:b/>
          <w:sz w:val="22"/>
          <w:szCs w:val="22"/>
        </w:rPr>
        <w:t>NOTE</w:t>
      </w:r>
      <w:r w:rsidR="009A4B98" w:rsidRPr="008E4460">
        <w:rPr>
          <w:rFonts w:ascii="Arial" w:hAnsi="Arial" w:cs="Arial"/>
          <w:b/>
          <w:sz w:val="22"/>
          <w:szCs w:val="22"/>
        </w:rPr>
        <w:t>: The unit will turn on immediately if the power switch is pressed even if the speed control is s</w:t>
      </w:r>
      <w:r w:rsidR="00E657B6" w:rsidRPr="008E4460">
        <w:rPr>
          <w:rFonts w:ascii="Arial" w:hAnsi="Arial" w:cs="Arial"/>
          <w:b/>
          <w:sz w:val="22"/>
          <w:szCs w:val="22"/>
        </w:rPr>
        <w:t xml:space="preserve">et on the </w:t>
      </w:r>
      <w:r w:rsidR="00400868" w:rsidRPr="008E4460">
        <w:rPr>
          <w:rFonts w:ascii="Arial" w:hAnsi="Arial" w:cs="Arial"/>
          <w:b/>
          <w:sz w:val="22"/>
          <w:szCs w:val="22"/>
        </w:rPr>
        <w:t>‘</w:t>
      </w:r>
      <w:r w:rsidR="00971B57" w:rsidRPr="008E4460">
        <w:rPr>
          <w:rFonts w:ascii="Arial" w:hAnsi="Arial" w:cs="Arial"/>
          <w:b/>
          <w:sz w:val="22"/>
          <w:szCs w:val="22"/>
        </w:rPr>
        <w:t>1</w:t>
      </w:r>
      <w:r w:rsidR="00400868" w:rsidRPr="008E4460">
        <w:rPr>
          <w:rFonts w:ascii="Arial" w:hAnsi="Arial" w:cs="Arial"/>
          <w:b/>
          <w:sz w:val="22"/>
          <w:szCs w:val="22"/>
        </w:rPr>
        <w:t>’</w:t>
      </w:r>
      <w:r w:rsidR="00E657B6" w:rsidRPr="008E4460">
        <w:rPr>
          <w:rFonts w:ascii="Arial" w:hAnsi="Arial" w:cs="Arial"/>
          <w:b/>
          <w:sz w:val="22"/>
          <w:szCs w:val="22"/>
        </w:rPr>
        <w:t xml:space="preserve"> speed </w:t>
      </w:r>
      <w:r w:rsidR="00971B57" w:rsidRPr="008E4460">
        <w:rPr>
          <w:rFonts w:ascii="Arial" w:hAnsi="Arial" w:cs="Arial"/>
          <w:b/>
          <w:sz w:val="22"/>
          <w:szCs w:val="22"/>
        </w:rPr>
        <w:t>setting</w:t>
      </w:r>
      <w:r w:rsidR="00E657B6" w:rsidRPr="008E4460">
        <w:rPr>
          <w:rFonts w:ascii="Arial" w:hAnsi="Arial" w:cs="Arial"/>
          <w:b/>
          <w:sz w:val="22"/>
          <w:szCs w:val="22"/>
        </w:rPr>
        <w:t>–</w:t>
      </w:r>
      <w:r w:rsidR="009A4B98" w:rsidRPr="008E4460">
        <w:rPr>
          <w:rFonts w:ascii="Arial" w:hAnsi="Arial" w:cs="Arial"/>
          <w:b/>
          <w:sz w:val="22"/>
          <w:szCs w:val="22"/>
        </w:rPr>
        <w:t xml:space="preserve"> please be cautious.</w:t>
      </w:r>
    </w:p>
    <w:p w:rsidR="00E74815" w:rsidRPr="00C31667" w:rsidRDefault="00D10A6F" w:rsidP="00EB16EB">
      <w:pPr>
        <w:pStyle w:val="ListParagraph"/>
        <w:widowControl w:val="0"/>
        <w:numPr>
          <w:ilvl w:val="0"/>
          <w:numId w:val="27"/>
        </w:numPr>
        <w:spacing w:line="360" w:lineRule="auto"/>
        <w:jc w:val="both"/>
        <w:rPr>
          <w:rFonts w:ascii="Arial" w:hAnsi="Arial" w:cs="Arial"/>
          <w:sz w:val="22"/>
          <w:szCs w:val="22"/>
        </w:rPr>
      </w:pPr>
      <w:r w:rsidRPr="00C31667">
        <w:rPr>
          <w:rFonts w:ascii="Arial" w:hAnsi="Arial" w:cs="Arial"/>
          <w:sz w:val="22"/>
          <w:szCs w:val="22"/>
        </w:rPr>
        <w:lastRenderedPageBreak/>
        <w:t>Use the speed selector to adjust the speed accordingly</w:t>
      </w:r>
      <w:r w:rsidR="00E74815" w:rsidRPr="00C31667">
        <w:rPr>
          <w:rFonts w:ascii="Arial" w:hAnsi="Arial" w:cs="Arial"/>
          <w:sz w:val="22"/>
          <w:szCs w:val="22"/>
        </w:rPr>
        <w:t>.</w:t>
      </w:r>
    </w:p>
    <w:p w:rsidR="00D10A6F" w:rsidRPr="00C31667" w:rsidRDefault="00D10A6F" w:rsidP="00EB16EB">
      <w:pPr>
        <w:pStyle w:val="ListParagraph"/>
        <w:widowControl w:val="0"/>
        <w:numPr>
          <w:ilvl w:val="0"/>
          <w:numId w:val="27"/>
        </w:numPr>
        <w:spacing w:line="360" w:lineRule="auto"/>
        <w:jc w:val="both"/>
        <w:rPr>
          <w:rFonts w:ascii="Arial" w:hAnsi="Arial" w:cs="Arial"/>
          <w:sz w:val="22"/>
          <w:szCs w:val="22"/>
        </w:rPr>
      </w:pPr>
      <w:r w:rsidRPr="00C31667">
        <w:rPr>
          <w:rFonts w:ascii="Arial" w:hAnsi="Arial" w:cs="Arial"/>
          <w:sz w:val="22"/>
          <w:szCs w:val="22"/>
        </w:rPr>
        <w:t xml:space="preserve">Switch </w:t>
      </w:r>
      <w:r w:rsidR="00E657B6" w:rsidRPr="00C31667">
        <w:rPr>
          <w:rFonts w:ascii="Arial" w:hAnsi="Arial" w:cs="Arial"/>
          <w:sz w:val="22"/>
          <w:szCs w:val="22"/>
        </w:rPr>
        <w:t>off</w:t>
      </w:r>
      <w:r w:rsidR="00400868" w:rsidRPr="00C31667">
        <w:rPr>
          <w:rFonts w:ascii="Arial" w:hAnsi="Arial" w:cs="Arial"/>
          <w:sz w:val="22"/>
          <w:szCs w:val="22"/>
        </w:rPr>
        <w:t xml:space="preserve"> the unit</w:t>
      </w:r>
      <w:r w:rsidR="00E657B6" w:rsidRPr="00C31667">
        <w:rPr>
          <w:rFonts w:ascii="Arial" w:hAnsi="Arial" w:cs="Arial"/>
          <w:sz w:val="22"/>
          <w:szCs w:val="22"/>
        </w:rPr>
        <w:t xml:space="preserve"> by</w:t>
      </w:r>
      <w:r w:rsidRPr="00C31667">
        <w:rPr>
          <w:rFonts w:ascii="Arial" w:hAnsi="Arial" w:cs="Arial"/>
          <w:sz w:val="22"/>
          <w:szCs w:val="22"/>
        </w:rPr>
        <w:t xml:space="preserve"> </w:t>
      </w:r>
      <w:r w:rsidR="004E715C">
        <w:rPr>
          <w:rFonts w:ascii="Arial" w:hAnsi="Arial" w:cs="Arial"/>
          <w:sz w:val="22"/>
          <w:szCs w:val="22"/>
        </w:rPr>
        <w:t>pressing</w:t>
      </w:r>
      <w:r w:rsidR="00E657B6" w:rsidRPr="00C31667">
        <w:rPr>
          <w:rFonts w:ascii="Arial" w:hAnsi="Arial" w:cs="Arial"/>
          <w:sz w:val="22"/>
          <w:szCs w:val="22"/>
        </w:rPr>
        <w:t xml:space="preserve"> the power switch</w:t>
      </w:r>
      <w:r w:rsidRPr="00C31667">
        <w:rPr>
          <w:rFonts w:ascii="Arial" w:hAnsi="Arial" w:cs="Arial"/>
          <w:sz w:val="22"/>
          <w:szCs w:val="22"/>
        </w:rPr>
        <w:t xml:space="preserve"> and unplug</w:t>
      </w:r>
      <w:r w:rsidR="00400868" w:rsidRPr="00C31667">
        <w:rPr>
          <w:rFonts w:ascii="Arial" w:hAnsi="Arial" w:cs="Arial"/>
          <w:sz w:val="22"/>
          <w:szCs w:val="22"/>
        </w:rPr>
        <w:t>ging it from the power outlet</w:t>
      </w:r>
      <w:r w:rsidR="00E657B6" w:rsidRPr="00C31667">
        <w:rPr>
          <w:rFonts w:ascii="Arial" w:hAnsi="Arial" w:cs="Arial"/>
          <w:sz w:val="22"/>
          <w:szCs w:val="22"/>
        </w:rPr>
        <w:t>.</w:t>
      </w:r>
    </w:p>
    <w:p w:rsidR="00BC7739" w:rsidRPr="00C31667" w:rsidRDefault="00BC7739" w:rsidP="00BC7739">
      <w:pPr>
        <w:ind w:left="480"/>
        <w:jc w:val="both"/>
        <w:rPr>
          <w:rFonts w:ascii="Arial" w:hAnsi="Arial" w:cs="Arial"/>
          <w:sz w:val="22"/>
          <w:szCs w:val="22"/>
          <w:lang w:eastAsia="zh-CN"/>
        </w:rPr>
      </w:pPr>
    </w:p>
    <w:p w:rsidR="00BC7739" w:rsidRPr="00C31667" w:rsidRDefault="00BC7739" w:rsidP="00BC7739">
      <w:pPr>
        <w:ind w:left="480"/>
        <w:jc w:val="both"/>
        <w:rPr>
          <w:rFonts w:ascii="Arial" w:hAnsi="Arial" w:cs="Arial"/>
          <w:sz w:val="22"/>
          <w:szCs w:val="22"/>
          <w:lang w:eastAsia="zh-CN"/>
        </w:rPr>
      </w:pPr>
    </w:p>
    <w:p w:rsidR="005C7655" w:rsidRPr="00C31667" w:rsidRDefault="00186F73" w:rsidP="005C7655">
      <w:pPr>
        <w:pStyle w:val="BodyText3"/>
        <w:spacing w:line="360" w:lineRule="auto"/>
        <w:rPr>
          <w:sz w:val="22"/>
          <w:szCs w:val="22"/>
        </w:rPr>
      </w:pPr>
      <w:r>
        <w:rPr>
          <w:sz w:val="22"/>
          <w:szCs w:val="22"/>
        </w:rPr>
        <w:t xml:space="preserve">NEVER USE THIS </w:t>
      </w:r>
      <w:r w:rsidR="005C7655" w:rsidRPr="00C31667">
        <w:rPr>
          <w:sz w:val="22"/>
          <w:szCs w:val="22"/>
        </w:rPr>
        <w:t>APPLIANCE IN A BOWL OR SAUCEPAN WHILE COOKING.</w:t>
      </w:r>
    </w:p>
    <w:p w:rsidR="00A6628C" w:rsidRPr="00C31667" w:rsidRDefault="00BC7739" w:rsidP="00CE066A">
      <w:pPr>
        <w:ind w:left="480"/>
        <w:jc w:val="both"/>
        <w:rPr>
          <w:rFonts w:ascii="Arial" w:hAnsi="Arial" w:cs="Arial"/>
          <w:sz w:val="22"/>
          <w:szCs w:val="22"/>
          <w:lang w:eastAsia="zh-CN"/>
        </w:rPr>
      </w:pPr>
      <w:r w:rsidRPr="00C31667">
        <w:rPr>
          <w:rFonts w:ascii="Arial" w:hAnsi="Arial" w:cs="Arial"/>
          <w:noProof/>
          <w:sz w:val="22"/>
          <w:szCs w:val="22"/>
          <w:lang w:val="en-ZA" w:eastAsia="en-ZA"/>
        </w:rPr>
        <mc:AlternateContent>
          <mc:Choice Requires="wps">
            <w:drawing>
              <wp:anchor distT="0" distB="0" distL="114300" distR="114300" simplePos="0" relativeHeight="251658240" behindDoc="0" locked="0" layoutInCell="1" allowOverlap="1" wp14:anchorId="3302F57E" wp14:editId="1390AA09">
                <wp:simplePos x="0" y="0"/>
                <wp:positionH relativeFrom="column">
                  <wp:posOffset>4610100</wp:posOffset>
                </wp:positionH>
                <wp:positionV relativeFrom="paragraph">
                  <wp:posOffset>218440</wp:posOffset>
                </wp:positionV>
                <wp:extent cx="323850" cy="342900"/>
                <wp:effectExtent l="0" t="0" r="3810" b="444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14B" w:rsidRPr="00441867" w:rsidRDefault="00C9514B" w:rsidP="00BC7739">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2F57E" id="Text Box 204" o:spid="_x0000_s1028" type="#_x0000_t202" style="position:absolute;left:0;text-align:left;margin-left:363pt;margin-top:17.2pt;width:25.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Fzug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" filled="f" stroked="f">
                <v:textbox>
                  <w:txbxContent>
                    <w:p w:rsidR="00C9514B" w:rsidRPr="00441867" w:rsidRDefault="00C9514B" w:rsidP="00BC7739">
                      <w:pPr>
                        <w:rPr>
                          <w:lang w:eastAsia="zh-CN"/>
                        </w:rPr>
                      </w:pPr>
                    </w:p>
                  </w:txbxContent>
                </v:textbox>
              </v:shape>
            </w:pict>
          </mc:Fallback>
        </mc:AlternateContent>
      </w:r>
    </w:p>
    <w:p w:rsidR="00A6628C" w:rsidRPr="00C31667" w:rsidRDefault="00A6628C" w:rsidP="00CE066A">
      <w:pPr>
        <w:ind w:left="480"/>
        <w:jc w:val="both"/>
        <w:rPr>
          <w:rFonts w:ascii="Arial" w:hAnsi="Arial" w:cs="Arial"/>
          <w:sz w:val="22"/>
          <w:szCs w:val="22"/>
          <w:lang w:eastAsia="zh-CN"/>
        </w:rPr>
      </w:pPr>
    </w:p>
    <w:p w:rsidR="00D62413" w:rsidRPr="00C31667" w:rsidRDefault="00D62413" w:rsidP="00440E16">
      <w:pPr>
        <w:pStyle w:val="Heading4"/>
        <w:rPr>
          <w:sz w:val="22"/>
          <w:szCs w:val="22"/>
        </w:rPr>
      </w:pPr>
      <w:r w:rsidRPr="00C31667">
        <w:rPr>
          <w:sz w:val="22"/>
          <w:szCs w:val="22"/>
        </w:rPr>
        <w:t>SUGGESTIONS FOR USE</w:t>
      </w:r>
    </w:p>
    <w:p w:rsidR="00D62413" w:rsidRPr="00C31667" w:rsidRDefault="00D62413" w:rsidP="00BF7A7D">
      <w:pPr>
        <w:numPr>
          <w:ilvl w:val="0"/>
          <w:numId w:val="8"/>
        </w:numPr>
        <w:spacing w:line="360" w:lineRule="auto"/>
        <w:rPr>
          <w:rFonts w:ascii="Arial" w:hAnsi="Arial" w:cs="Arial"/>
          <w:sz w:val="22"/>
          <w:szCs w:val="22"/>
        </w:rPr>
      </w:pPr>
      <w:r w:rsidRPr="00C31667">
        <w:rPr>
          <w:rFonts w:ascii="Arial" w:hAnsi="Arial" w:cs="Arial"/>
          <w:sz w:val="22"/>
          <w:szCs w:val="22"/>
        </w:rPr>
        <w:t xml:space="preserve">Move the blending </w:t>
      </w:r>
      <w:r w:rsidR="007B2495" w:rsidRPr="00C31667">
        <w:rPr>
          <w:rFonts w:ascii="Arial" w:hAnsi="Arial" w:cs="Arial"/>
          <w:sz w:val="22"/>
          <w:szCs w:val="22"/>
        </w:rPr>
        <w:t>leg</w:t>
      </w:r>
      <w:r w:rsidR="00EF7DAC" w:rsidRPr="00C31667">
        <w:rPr>
          <w:rFonts w:ascii="Arial" w:hAnsi="Arial" w:cs="Arial"/>
          <w:sz w:val="22"/>
          <w:szCs w:val="22"/>
        </w:rPr>
        <w:t xml:space="preserve"> and blade</w:t>
      </w:r>
      <w:r w:rsidRPr="00C31667">
        <w:rPr>
          <w:rFonts w:ascii="Arial" w:hAnsi="Arial" w:cs="Arial"/>
          <w:sz w:val="22"/>
          <w:szCs w:val="22"/>
        </w:rPr>
        <w:t xml:space="preserve"> gently around the mixture to ensure uniform results.</w:t>
      </w:r>
    </w:p>
    <w:p w:rsidR="00D62413" w:rsidRPr="00C31667" w:rsidRDefault="00D62413" w:rsidP="00BF7A7D">
      <w:pPr>
        <w:numPr>
          <w:ilvl w:val="0"/>
          <w:numId w:val="8"/>
        </w:numPr>
        <w:spacing w:line="360" w:lineRule="auto"/>
        <w:ind w:left="714" w:hanging="357"/>
        <w:rPr>
          <w:rFonts w:ascii="Arial" w:hAnsi="Arial" w:cs="Arial"/>
          <w:sz w:val="22"/>
          <w:szCs w:val="22"/>
        </w:rPr>
      </w:pPr>
      <w:r w:rsidRPr="00C31667">
        <w:rPr>
          <w:rFonts w:ascii="Arial" w:hAnsi="Arial" w:cs="Arial"/>
          <w:sz w:val="22"/>
          <w:szCs w:val="22"/>
        </w:rPr>
        <w:t xml:space="preserve">If you want to </w:t>
      </w:r>
      <w:r w:rsidR="00400868" w:rsidRPr="00C31667">
        <w:rPr>
          <w:rFonts w:ascii="Arial" w:hAnsi="Arial" w:cs="Arial"/>
          <w:sz w:val="22"/>
          <w:szCs w:val="22"/>
        </w:rPr>
        <w:t>scrape</w:t>
      </w:r>
      <w:r w:rsidRPr="00C31667">
        <w:rPr>
          <w:rFonts w:ascii="Arial" w:hAnsi="Arial" w:cs="Arial"/>
          <w:sz w:val="22"/>
          <w:szCs w:val="22"/>
        </w:rPr>
        <w:t xml:space="preserve"> the</w:t>
      </w:r>
      <w:r w:rsidR="00400868" w:rsidRPr="00C31667">
        <w:rPr>
          <w:rFonts w:ascii="Arial" w:hAnsi="Arial" w:cs="Arial"/>
          <w:sz w:val="22"/>
          <w:szCs w:val="22"/>
        </w:rPr>
        <w:t xml:space="preserve"> ingredients off the</w:t>
      </w:r>
      <w:r w:rsidRPr="00C31667">
        <w:rPr>
          <w:rFonts w:ascii="Arial" w:hAnsi="Arial" w:cs="Arial"/>
          <w:sz w:val="22"/>
          <w:szCs w:val="22"/>
        </w:rPr>
        <w:t xml:space="preserve"> sides and base of </w:t>
      </w:r>
      <w:r w:rsidR="001E0824">
        <w:rPr>
          <w:rFonts w:ascii="Arial" w:hAnsi="Arial" w:cs="Arial"/>
          <w:sz w:val="22"/>
          <w:szCs w:val="22"/>
        </w:rPr>
        <w:t>the mixing cup</w:t>
      </w:r>
      <w:r w:rsidR="00E657B6" w:rsidRPr="00C31667">
        <w:rPr>
          <w:rFonts w:ascii="Arial" w:hAnsi="Arial" w:cs="Arial"/>
          <w:sz w:val="22"/>
          <w:szCs w:val="22"/>
        </w:rPr>
        <w:t xml:space="preserve">, beaker or </w:t>
      </w:r>
      <w:r w:rsidRPr="00C31667">
        <w:rPr>
          <w:rFonts w:ascii="Arial" w:hAnsi="Arial" w:cs="Arial"/>
          <w:sz w:val="22"/>
          <w:szCs w:val="22"/>
        </w:rPr>
        <w:t>cont</w:t>
      </w:r>
      <w:r w:rsidR="00E657B6" w:rsidRPr="00C31667">
        <w:rPr>
          <w:rFonts w:ascii="Arial" w:hAnsi="Arial" w:cs="Arial"/>
          <w:sz w:val="22"/>
          <w:szCs w:val="22"/>
        </w:rPr>
        <w:t>ainer with a hand-held utensil</w:t>
      </w:r>
      <w:r w:rsidR="00400868" w:rsidRPr="00C31667">
        <w:rPr>
          <w:rFonts w:ascii="Arial" w:hAnsi="Arial" w:cs="Arial"/>
          <w:sz w:val="22"/>
          <w:szCs w:val="22"/>
        </w:rPr>
        <w:t>,</w:t>
      </w:r>
      <w:r w:rsidR="00E657B6" w:rsidRPr="00C31667">
        <w:rPr>
          <w:rFonts w:ascii="Arial" w:hAnsi="Arial" w:cs="Arial"/>
          <w:sz w:val="22"/>
          <w:szCs w:val="22"/>
        </w:rPr>
        <w:t xml:space="preserve"> switch th</w:t>
      </w:r>
      <w:r w:rsidR="001E0824">
        <w:rPr>
          <w:rFonts w:ascii="Arial" w:hAnsi="Arial" w:cs="Arial"/>
          <w:sz w:val="22"/>
          <w:szCs w:val="22"/>
        </w:rPr>
        <w:t>e stick blender off by pressing</w:t>
      </w:r>
      <w:r w:rsidR="00E657B6" w:rsidRPr="00C31667">
        <w:rPr>
          <w:rFonts w:ascii="Arial" w:hAnsi="Arial" w:cs="Arial"/>
          <w:sz w:val="22"/>
          <w:szCs w:val="22"/>
        </w:rPr>
        <w:t xml:space="preserve"> the power switch first. Under no </w:t>
      </w:r>
      <w:proofErr w:type="spellStart"/>
      <w:r w:rsidR="00E657B6" w:rsidRPr="00C31667">
        <w:rPr>
          <w:rFonts w:ascii="Arial" w:hAnsi="Arial" w:cs="Arial"/>
          <w:sz w:val="22"/>
          <w:szCs w:val="22"/>
        </w:rPr>
        <w:t>cicumstances</w:t>
      </w:r>
      <w:proofErr w:type="spellEnd"/>
      <w:r w:rsidR="00E657B6" w:rsidRPr="00C31667">
        <w:rPr>
          <w:rFonts w:ascii="Arial" w:hAnsi="Arial" w:cs="Arial"/>
          <w:sz w:val="22"/>
          <w:szCs w:val="22"/>
        </w:rPr>
        <w:t xml:space="preserve"> should other </w:t>
      </w:r>
      <w:proofErr w:type="spellStart"/>
      <w:r w:rsidR="00E657B6" w:rsidRPr="00C31667">
        <w:rPr>
          <w:rFonts w:ascii="Arial" w:hAnsi="Arial" w:cs="Arial"/>
          <w:sz w:val="22"/>
          <w:szCs w:val="22"/>
        </w:rPr>
        <w:t>utenils</w:t>
      </w:r>
      <w:proofErr w:type="spellEnd"/>
      <w:r w:rsidR="00E657B6" w:rsidRPr="00C31667">
        <w:rPr>
          <w:rFonts w:ascii="Arial" w:hAnsi="Arial" w:cs="Arial"/>
          <w:sz w:val="22"/>
          <w:szCs w:val="22"/>
        </w:rPr>
        <w:t xml:space="preserve"> be used while the stick blender is </w:t>
      </w:r>
      <w:r w:rsidR="001E0824">
        <w:rPr>
          <w:rFonts w:ascii="Arial" w:hAnsi="Arial" w:cs="Arial"/>
          <w:sz w:val="22"/>
          <w:szCs w:val="22"/>
        </w:rPr>
        <w:t>operating</w:t>
      </w:r>
      <w:r w:rsidR="00E657B6" w:rsidRPr="00C31667">
        <w:rPr>
          <w:rFonts w:ascii="Arial" w:hAnsi="Arial" w:cs="Arial"/>
          <w:sz w:val="22"/>
          <w:szCs w:val="22"/>
        </w:rPr>
        <w:t>.</w:t>
      </w:r>
    </w:p>
    <w:p w:rsidR="00D62413" w:rsidRPr="00C31667" w:rsidRDefault="00D62413" w:rsidP="00BF7A7D">
      <w:pPr>
        <w:numPr>
          <w:ilvl w:val="0"/>
          <w:numId w:val="8"/>
        </w:numPr>
        <w:spacing w:line="360" w:lineRule="auto"/>
        <w:rPr>
          <w:rFonts w:ascii="Arial" w:hAnsi="Arial" w:cs="Arial"/>
          <w:sz w:val="22"/>
          <w:szCs w:val="22"/>
        </w:rPr>
      </w:pPr>
      <w:r w:rsidRPr="00C31667">
        <w:rPr>
          <w:rFonts w:ascii="Arial" w:hAnsi="Arial" w:cs="Arial"/>
          <w:sz w:val="22"/>
          <w:szCs w:val="22"/>
        </w:rPr>
        <w:t xml:space="preserve">To avoid unnecessary splashing, immerse the blending </w:t>
      </w:r>
      <w:r w:rsidR="007B2495" w:rsidRPr="00C31667">
        <w:rPr>
          <w:rFonts w:ascii="Arial" w:hAnsi="Arial" w:cs="Arial"/>
          <w:sz w:val="22"/>
          <w:szCs w:val="22"/>
        </w:rPr>
        <w:t>leg</w:t>
      </w:r>
      <w:r w:rsidR="008C4AEA" w:rsidRPr="00C31667">
        <w:rPr>
          <w:rFonts w:ascii="Arial" w:hAnsi="Arial" w:cs="Arial"/>
          <w:sz w:val="22"/>
          <w:szCs w:val="22"/>
        </w:rPr>
        <w:t xml:space="preserve"> and blade</w:t>
      </w:r>
      <w:r w:rsidRPr="00C31667">
        <w:rPr>
          <w:rFonts w:ascii="Arial" w:hAnsi="Arial" w:cs="Arial"/>
          <w:sz w:val="22"/>
          <w:szCs w:val="22"/>
        </w:rPr>
        <w:t xml:space="preserve"> into the mixture </w:t>
      </w:r>
      <w:r w:rsidR="00400868" w:rsidRPr="00C31667">
        <w:rPr>
          <w:rFonts w:ascii="Arial" w:hAnsi="Arial" w:cs="Arial"/>
          <w:sz w:val="22"/>
          <w:szCs w:val="22"/>
        </w:rPr>
        <w:t>before switching the appliance on</w:t>
      </w:r>
      <w:r w:rsidRPr="00C31667">
        <w:rPr>
          <w:rFonts w:ascii="Arial" w:hAnsi="Arial" w:cs="Arial"/>
          <w:sz w:val="22"/>
          <w:szCs w:val="22"/>
        </w:rPr>
        <w:t>.</w:t>
      </w:r>
    </w:p>
    <w:p w:rsidR="00D62413" w:rsidRPr="00C31667" w:rsidRDefault="00D62413" w:rsidP="00BF7A7D">
      <w:pPr>
        <w:numPr>
          <w:ilvl w:val="0"/>
          <w:numId w:val="8"/>
        </w:numPr>
        <w:spacing w:line="360" w:lineRule="auto"/>
        <w:rPr>
          <w:rFonts w:ascii="Arial" w:hAnsi="Arial" w:cs="Arial"/>
          <w:sz w:val="22"/>
          <w:szCs w:val="22"/>
        </w:rPr>
      </w:pPr>
      <w:r w:rsidRPr="00C31667">
        <w:rPr>
          <w:rFonts w:ascii="Arial" w:hAnsi="Arial" w:cs="Arial"/>
          <w:sz w:val="22"/>
          <w:szCs w:val="22"/>
        </w:rPr>
        <w:t>The speed can be adjusted at any time. Use the</w:t>
      </w:r>
      <w:r w:rsidR="00C534BC" w:rsidRPr="00C31667">
        <w:rPr>
          <w:rFonts w:ascii="Arial" w:hAnsi="Arial" w:cs="Arial"/>
          <w:sz w:val="22"/>
          <w:szCs w:val="22"/>
        </w:rPr>
        <w:t xml:space="preserve"> lower</w:t>
      </w:r>
      <w:r w:rsidRPr="00C31667">
        <w:rPr>
          <w:rFonts w:ascii="Arial" w:hAnsi="Arial" w:cs="Arial"/>
          <w:sz w:val="22"/>
          <w:szCs w:val="22"/>
        </w:rPr>
        <w:t xml:space="preserve"> speed setting </w:t>
      </w:r>
      <w:r w:rsidR="00C534BC" w:rsidRPr="00C31667">
        <w:rPr>
          <w:rFonts w:ascii="Arial" w:hAnsi="Arial" w:cs="Arial"/>
          <w:sz w:val="22"/>
          <w:szCs w:val="22"/>
        </w:rPr>
        <w:t xml:space="preserve">to attain a </w:t>
      </w:r>
      <w:r w:rsidRPr="00C31667">
        <w:rPr>
          <w:rFonts w:ascii="Arial" w:hAnsi="Arial" w:cs="Arial"/>
          <w:sz w:val="22"/>
          <w:szCs w:val="22"/>
        </w:rPr>
        <w:t xml:space="preserve">thicker consistency. Use the </w:t>
      </w:r>
      <w:r w:rsidR="00C534BC" w:rsidRPr="00C31667">
        <w:rPr>
          <w:rFonts w:ascii="Arial" w:hAnsi="Arial" w:cs="Arial"/>
          <w:sz w:val="22"/>
          <w:szCs w:val="22"/>
        </w:rPr>
        <w:t>higher</w:t>
      </w:r>
      <w:r w:rsidRPr="00C31667">
        <w:rPr>
          <w:rFonts w:ascii="Arial" w:hAnsi="Arial" w:cs="Arial"/>
          <w:sz w:val="22"/>
          <w:szCs w:val="22"/>
        </w:rPr>
        <w:t xml:space="preserve"> speed setting </w:t>
      </w:r>
      <w:r w:rsidR="00C534BC" w:rsidRPr="00C31667">
        <w:rPr>
          <w:rFonts w:ascii="Arial" w:hAnsi="Arial" w:cs="Arial"/>
          <w:sz w:val="22"/>
          <w:szCs w:val="22"/>
        </w:rPr>
        <w:t>to attain a</w:t>
      </w:r>
      <w:r w:rsidRPr="00C31667">
        <w:rPr>
          <w:rFonts w:ascii="Arial" w:hAnsi="Arial" w:cs="Arial"/>
          <w:sz w:val="22"/>
          <w:szCs w:val="22"/>
        </w:rPr>
        <w:t xml:space="preserve"> finer consistency.</w:t>
      </w:r>
    </w:p>
    <w:p w:rsidR="00D62413" w:rsidRPr="00C31667" w:rsidRDefault="00D62413" w:rsidP="00440E16">
      <w:pPr>
        <w:spacing w:line="360" w:lineRule="auto"/>
        <w:ind w:left="360"/>
        <w:rPr>
          <w:rFonts w:ascii="Arial" w:hAnsi="Arial" w:cs="Arial"/>
          <w:sz w:val="22"/>
          <w:szCs w:val="22"/>
        </w:rPr>
      </w:pPr>
    </w:p>
    <w:p w:rsidR="007B2495" w:rsidRPr="00C31667" w:rsidRDefault="007B2495" w:rsidP="007B2495">
      <w:pPr>
        <w:jc w:val="both"/>
        <w:rPr>
          <w:rFonts w:ascii="Arial" w:hAnsi="Arial" w:cs="Arial"/>
          <w:sz w:val="22"/>
          <w:szCs w:val="22"/>
        </w:rPr>
      </w:pPr>
    </w:p>
    <w:p w:rsidR="00D62413" w:rsidRPr="00C31667" w:rsidRDefault="00D62413" w:rsidP="00440E16">
      <w:pPr>
        <w:pStyle w:val="Heading5"/>
        <w:rPr>
          <w:sz w:val="22"/>
          <w:szCs w:val="22"/>
        </w:rPr>
      </w:pPr>
      <w:r w:rsidRPr="00C31667">
        <w:rPr>
          <w:sz w:val="22"/>
          <w:szCs w:val="22"/>
        </w:rPr>
        <w:t>CLEANING</w:t>
      </w:r>
      <w:r w:rsidR="00E017D3" w:rsidRPr="00C31667">
        <w:rPr>
          <w:sz w:val="22"/>
          <w:szCs w:val="22"/>
        </w:rPr>
        <w:t xml:space="preserve"> AND MAINTENANCE</w:t>
      </w:r>
    </w:p>
    <w:p w:rsidR="00510E0D" w:rsidRPr="00C31667" w:rsidRDefault="00510E0D" w:rsidP="00510E0D">
      <w:pPr>
        <w:rPr>
          <w:rFonts w:ascii="Arial" w:hAnsi="Arial" w:cs="Arial"/>
          <w:sz w:val="22"/>
          <w:szCs w:val="22"/>
          <w:lang w:eastAsia="zh-CN"/>
        </w:rPr>
      </w:pPr>
    </w:p>
    <w:p w:rsidR="00E017D3" w:rsidRPr="00C31667" w:rsidRDefault="00E017D3" w:rsidP="00E017D3">
      <w:pPr>
        <w:rPr>
          <w:rFonts w:ascii="Arial" w:hAnsi="Arial" w:cs="Arial"/>
          <w:sz w:val="22"/>
          <w:szCs w:val="22"/>
        </w:rPr>
      </w:pPr>
    </w:p>
    <w:p w:rsidR="00D62413" w:rsidRPr="00C31667" w:rsidRDefault="00D62413" w:rsidP="00440E16">
      <w:pPr>
        <w:spacing w:line="360" w:lineRule="auto"/>
        <w:rPr>
          <w:rFonts w:ascii="Arial" w:hAnsi="Arial" w:cs="Arial"/>
          <w:bCs/>
          <w:sz w:val="22"/>
          <w:szCs w:val="22"/>
        </w:rPr>
      </w:pPr>
      <w:r w:rsidRPr="00C31667">
        <w:rPr>
          <w:rFonts w:ascii="Arial" w:hAnsi="Arial" w:cs="Arial"/>
          <w:b/>
          <w:sz w:val="22"/>
          <w:szCs w:val="22"/>
        </w:rPr>
        <w:t xml:space="preserve">NOTE: </w:t>
      </w:r>
      <w:r w:rsidRPr="00C31667">
        <w:rPr>
          <w:rFonts w:ascii="Arial" w:hAnsi="Arial" w:cs="Arial"/>
          <w:bCs/>
          <w:sz w:val="22"/>
          <w:szCs w:val="22"/>
        </w:rPr>
        <w:t>Use extreme care when handling the blade</w:t>
      </w:r>
      <w:r w:rsidR="00EB16EB" w:rsidRPr="00C31667">
        <w:rPr>
          <w:rFonts w:ascii="Arial" w:hAnsi="Arial" w:cs="Arial"/>
          <w:bCs/>
          <w:sz w:val="22"/>
          <w:szCs w:val="22"/>
        </w:rPr>
        <w:t>s</w:t>
      </w:r>
      <w:r w:rsidRPr="00C31667">
        <w:rPr>
          <w:rFonts w:ascii="Arial" w:hAnsi="Arial" w:cs="Arial"/>
          <w:bCs/>
          <w:sz w:val="22"/>
          <w:szCs w:val="22"/>
        </w:rPr>
        <w:t xml:space="preserve"> a</w:t>
      </w:r>
      <w:r w:rsidR="00A93E24" w:rsidRPr="00C31667">
        <w:rPr>
          <w:rFonts w:ascii="Arial" w:hAnsi="Arial" w:cs="Arial"/>
          <w:bCs/>
          <w:sz w:val="22"/>
          <w:szCs w:val="22"/>
        </w:rPr>
        <w:t>t the bottom of the blending leg</w:t>
      </w:r>
      <w:r w:rsidRPr="00C31667">
        <w:rPr>
          <w:rFonts w:ascii="Arial" w:hAnsi="Arial" w:cs="Arial"/>
          <w:bCs/>
          <w:sz w:val="22"/>
          <w:szCs w:val="22"/>
        </w:rPr>
        <w:t>. Do not touch the blade</w:t>
      </w:r>
      <w:r w:rsidR="00EB16EB" w:rsidRPr="00C31667">
        <w:rPr>
          <w:rFonts w:ascii="Arial" w:hAnsi="Arial" w:cs="Arial"/>
          <w:bCs/>
          <w:sz w:val="22"/>
          <w:szCs w:val="22"/>
        </w:rPr>
        <w:t>s</w:t>
      </w:r>
      <w:r w:rsidRPr="00C31667">
        <w:rPr>
          <w:rFonts w:ascii="Arial" w:hAnsi="Arial" w:cs="Arial"/>
          <w:bCs/>
          <w:sz w:val="22"/>
          <w:szCs w:val="22"/>
        </w:rPr>
        <w:t xml:space="preserve"> with your fingers. The blade</w:t>
      </w:r>
      <w:r w:rsidR="00EB16EB" w:rsidRPr="00C31667">
        <w:rPr>
          <w:rFonts w:ascii="Arial" w:hAnsi="Arial" w:cs="Arial"/>
          <w:bCs/>
          <w:sz w:val="22"/>
          <w:szCs w:val="22"/>
        </w:rPr>
        <w:t>s are</w:t>
      </w:r>
      <w:r w:rsidRPr="00C31667">
        <w:rPr>
          <w:rFonts w:ascii="Arial" w:hAnsi="Arial" w:cs="Arial"/>
          <w:bCs/>
          <w:sz w:val="22"/>
          <w:szCs w:val="22"/>
        </w:rPr>
        <w:t xml:space="preserve"> very sharp and can cause injury.</w:t>
      </w:r>
    </w:p>
    <w:p w:rsidR="003429E8" w:rsidRPr="00C31667" w:rsidRDefault="003429E8" w:rsidP="00440E16">
      <w:pPr>
        <w:spacing w:line="360" w:lineRule="auto"/>
        <w:rPr>
          <w:rFonts w:ascii="Arial" w:hAnsi="Arial" w:cs="Arial"/>
          <w:bCs/>
          <w:sz w:val="22"/>
          <w:szCs w:val="22"/>
        </w:rPr>
      </w:pPr>
    </w:p>
    <w:p w:rsidR="00D62413" w:rsidRPr="00C31667" w:rsidRDefault="00D62413" w:rsidP="00BF7A7D">
      <w:pPr>
        <w:numPr>
          <w:ilvl w:val="0"/>
          <w:numId w:val="5"/>
        </w:numPr>
        <w:spacing w:line="360" w:lineRule="auto"/>
        <w:rPr>
          <w:rFonts w:ascii="Arial" w:hAnsi="Arial" w:cs="Arial"/>
          <w:bCs/>
          <w:sz w:val="22"/>
          <w:szCs w:val="22"/>
        </w:rPr>
      </w:pPr>
      <w:r w:rsidRPr="00C31667">
        <w:rPr>
          <w:rFonts w:ascii="Arial" w:hAnsi="Arial" w:cs="Arial"/>
          <w:bCs/>
          <w:sz w:val="22"/>
          <w:szCs w:val="22"/>
        </w:rPr>
        <w:t xml:space="preserve">Make sure the unit is </w:t>
      </w:r>
      <w:r w:rsidR="00510E0D" w:rsidRPr="00C31667">
        <w:rPr>
          <w:rFonts w:ascii="Arial" w:hAnsi="Arial" w:cs="Arial"/>
          <w:bCs/>
          <w:sz w:val="22"/>
          <w:szCs w:val="22"/>
        </w:rPr>
        <w:t xml:space="preserve">switched off and </w:t>
      </w:r>
      <w:r w:rsidRPr="00C31667">
        <w:rPr>
          <w:rFonts w:ascii="Arial" w:hAnsi="Arial" w:cs="Arial"/>
          <w:bCs/>
          <w:sz w:val="22"/>
          <w:szCs w:val="22"/>
        </w:rPr>
        <w:t>unplugged from the main power supply.</w:t>
      </w:r>
    </w:p>
    <w:p w:rsidR="00D62413" w:rsidRPr="00C31667" w:rsidRDefault="00D62413" w:rsidP="00BF7A7D">
      <w:pPr>
        <w:numPr>
          <w:ilvl w:val="0"/>
          <w:numId w:val="5"/>
        </w:numPr>
        <w:spacing w:line="360" w:lineRule="auto"/>
        <w:rPr>
          <w:rFonts w:ascii="Arial" w:hAnsi="Arial" w:cs="Arial"/>
          <w:bCs/>
          <w:sz w:val="22"/>
          <w:szCs w:val="22"/>
        </w:rPr>
      </w:pPr>
      <w:r w:rsidRPr="00C31667">
        <w:rPr>
          <w:rFonts w:ascii="Arial" w:hAnsi="Arial" w:cs="Arial"/>
          <w:bCs/>
          <w:sz w:val="22"/>
          <w:szCs w:val="22"/>
        </w:rPr>
        <w:t>Disconnect the blending</w:t>
      </w:r>
      <w:r w:rsidR="00EB16EB" w:rsidRPr="00C31667">
        <w:rPr>
          <w:rFonts w:ascii="Arial" w:hAnsi="Arial" w:cs="Arial"/>
          <w:bCs/>
          <w:sz w:val="22"/>
          <w:szCs w:val="22"/>
        </w:rPr>
        <w:t xml:space="preserve"> leg attachment</w:t>
      </w:r>
      <w:r w:rsidR="00510E0D" w:rsidRPr="00C31667">
        <w:rPr>
          <w:rFonts w:ascii="Arial" w:hAnsi="Arial" w:cs="Arial"/>
          <w:bCs/>
          <w:sz w:val="22"/>
          <w:szCs w:val="22"/>
        </w:rPr>
        <w:t xml:space="preserve"> </w:t>
      </w:r>
      <w:r w:rsidR="00C534BC" w:rsidRPr="00C31667">
        <w:rPr>
          <w:rFonts w:ascii="Arial" w:hAnsi="Arial" w:cs="Arial"/>
          <w:bCs/>
          <w:sz w:val="22"/>
          <w:szCs w:val="22"/>
        </w:rPr>
        <w:t>from the motor unit.</w:t>
      </w:r>
    </w:p>
    <w:p w:rsidR="00510E0D" w:rsidRPr="00C31667" w:rsidRDefault="00D62413" w:rsidP="00BF7A7D">
      <w:pPr>
        <w:numPr>
          <w:ilvl w:val="0"/>
          <w:numId w:val="5"/>
        </w:numPr>
        <w:spacing w:line="360" w:lineRule="auto"/>
        <w:rPr>
          <w:rFonts w:ascii="Arial" w:hAnsi="Arial" w:cs="Arial"/>
          <w:bCs/>
          <w:sz w:val="22"/>
          <w:szCs w:val="22"/>
        </w:rPr>
      </w:pPr>
      <w:r w:rsidRPr="00C31667">
        <w:rPr>
          <w:rFonts w:ascii="Arial" w:hAnsi="Arial" w:cs="Arial"/>
          <w:bCs/>
          <w:sz w:val="22"/>
          <w:szCs w:val="22"/>
        </w:rPr>
        <w:t>It is much easier to clean the accessories directly after use.</w:t>
      </w:r>
      <w:r w:rsidR="00510E0D" w:rsidRPr="00C31667">
        <w:rPr>
          <w:rFonts w:ascii="Arial" w:hAnsi="Arial" w:cs="Arial"/>
          <w:bCs/>
          <w:sz w:val="22"/>
          <w:szCs w:val="22"/>
        </w:rPr>
        <w:t xml:space="preserve"> </w:t>
      </w:r>
    </w:p>
    <w:p w:rsidR="00510E0D" w:rsidRPr="00C31667" w:rsidRDefault="00A93E24" w:rsidP="00BF7A7D">
      <w:pPr>
        <w:numPr>
          <w:ilvl w:val="0"/>
          <w:numId w:val="5"/>
        </w:numPr>
        <w:spacing w:line="360" w:lineRule="auto"/>
        <w:rPr>
          <w:rFonts w:ascii="Arial" w:hAnsi="Arial" w:cs="Arial"/>
          <w:bCs/>
          <w:sz w:val="22"/>
          <w:szCs w:val="22"/>
        </w:rPr>
      </w:pPr>
      <w:r w:rsidRPr="00C31667">
        <w:rPr>
          <w:rFonts w:ascii="Arial" w:hAnsi="Arial" w:cs="Arial"/>
          <w:bCs/>
          <w:sz w:val="22"/>
          <w:szCs w:val="22"/>
        </w:rPr>
        <w:t>Clean the motor unit</w:t>
      </w:r>
      <w:r w:rsidR="00044FC5" w:rsidRPr="00C31667">
        <w:rPr>
          <w:rFonts w:ascii="Arial" w:hAnsi="Arial" w:cs="Arial"/>
          <w:bCs/>
          <w:sz w:val="22"/>
          <w:szCs w:val="22"/>
        </w:rPr>
        <w:t xml:space="preserve"> </w:t>
      </w:r>
      <w:r w:rsidR="00510E0D" w:rsidRPr="00C31667">
        <w:rPr>
          <w:rFonts w:ascii="Arial" w:hAnsi="Arial" w:cs="Arial"/>
          <w:bCs/>
          <w:sz w:val="22"/>
          <w:szCs w:val="22"/>
        </w:rPr>
        <w:t xml:space="preserve">with </w:t>
      </w:r>
      <w:r w:rsidR="003429E8" w:rsidRPr="00C31667">
        <w:rPr>
          <w:rFonts w:ascii="Arial" w:hAnsi="Arial" w:cs="Arial"/>
          <w:bCs/>
          <w:sz w:val="22"/>
          <w:szCs w:val="22"/>
        </w:rPr>
        <w:t xml:space="preserve">a </w:t>
      </w:r>
      <w:r w:rsidR="00510E0D" w:rsidRPr="00C31667">
        <w:rPr>
          <w:rFonts w:ascii="Arial" w:hAnsi="Arial" w:cs="Arial"/>
          <w:bCs/>
          <w:sz w:val="22"/>
          <w:szCs w:val="22"/>
        </w:rPr>
        <w:t>damp cloth only and dry thoroughly.</w:t>
      </w:r>
    </w:p>
    <w:p w:rsidR="00510E0D" w:rsidRPr="00C31667" w:rsidRDefault="00510E0D" w:rsidP="00BF7A7D">
      <w:pPr>
        <w:numPr>
          <w:ilvl w:val="0"/>
          <w:numId w:val="5"/>
        </w:numPr>
        <w:spacing w:line="360" w:lineRule="auto"/>
        <w:rPr>
          <w:rFonts w:ascii="Arial" w:hAnsi="Arial" w:cs="Arial"/>
          <w:bCs/>
          <w:sz w:val="22"/>
          <w:szCs w:val="22"/>
        </w:rPr>
      </w:pPr>
      <w:r w:rsidRPr="00C31667">
        <w:rPr>
          <w:rFonts w:ascii="Arial" w:hAnsi="Arial" w:cs="Arial"/>
          <w:bCs/>
          <w:sz w:val="22"/>
          <w:szCs w:val="22"/>
        </w:rPr>
        <w:t>Clean the blending leg attachment in warm soapy water, rinse and dry thoroughly.</w:t>
      </w:r>
    </w:p>
    <w:p w:rsidR="00D62413" w:rsidRPr="00C31667" w:rsidRDefault="00D62413" w:rsidP="00BF7A7D">
      <w:pPr>
        <w:numPr>
          <w:ilvl w:val="0"/>
          <w:numId w:val="6"/>
        </w:numPr>
        <w:spacing w:line="360" w:lineRule="auto"/>
        <w:rPr>
          <w:rFonts w:ascii="Arial" w:hAnsi="Arial" w:cs="Arial"/>
          <w:bCs/>
          <w:sz w:val="22"/>
          <w:szCs w:val="22"/>
        </w:rPr>
      </w:pPr>
      <w:r w:rsidRPr="00C31667">
        <w:rPr>
          <w:rFonts w:ascii="Arial" w:hAnsi="Arial" w:cs="Arial"/>
          <w:bCs/>
          <w:sz w:val="22"/>
          <w:szCs w:val="22"/>
        </w:rPr>
        <w:t xml:space="preserve">To remove stubborn </w:t>
      </w:r>
      <w:r w:rsidR="00C05A97" w:rsidRPr="00C31667">
        <w:rPr>
          <w:rFonts w:ascii="Arial" w:hAnsi="Arial" w:cs="Arial"/>
          <w:bCs/>
          <w:sz w:val="22"/>
          <w:szCs w:val="22"/>
        </w:rPr>
        <w:t>spots,</w:t>
      </w:r>
      <w:r w:rsidRPr="00C31667">
        <w:rPr>
          <w:rFonts w:ascii="Arial" w:hAnsi="Arial" w:cs="Arial"/>
          <w:bCs/>
          <w:sz w:val="22"/>
          <w:szCs w:val="22"/>
        </w:rPr>
        <w:t xml:space="preserve"> wipe the surface with a piece of cloth slightly dampened in soapy water.</w:t>
      </w:r>
      <w:r w:rsidR="007F47EA" w:rsidRPr="00C31667">
        <w:rPr>
          <w:rFonts w:ascii="Arial" w:hAnsi="Arial" w:cs="Arial"/>
          <w:bCs/>
          <w:sz w:val="22"/>
          <w:szCs w:val="22"/>
        </w:rPr>
        <w:t xml:space="preserve"> </w:t>
      </w:r>
      <w:r w:rsidRPr="00C31667">
        <w:rPr>
          <w:rFonts w:ascii="Arial" w:hAnsi="Arial" w:cs="Arial"/>
          <w:bCs/>
          <w:sz w:val="22"/>
          <w:szCs w:val="22"/>
        </w:rPr>
        <w:t>Follow with a clean</w:t>
      </w:r>
      <w:r w:rsidR="00CE63D7">
        <w:rPr>
          <w:rFonts w:ascii="Arial" w:hAnsi="Arial" w:cs="Arial"/>
          <w:bCs/>
          <w:sz w:val="22"/>
          <w:szCs w:val="22"/>
        </w:rPr>
        <w:t>,</w:t>
      </w:r>
      <w:r w:rsidRPr="00C31667">
        <w:rPr>
          <w:rFonts w:ascii="Arial" w:hAnsi="Arial" w:cs="Arial"/>
          <w:bCs/>
          <w:sz w:val="22"/>
          <w:szCs w:val="22"/>
        </w:rPr>
        <w:t xml:space="preserve"> damp cloth.</w:t>
      </w:r>
    </w:p>
    <w:p w:rsidR="00D62413" w:rsidRPr="00C31667" w:rsidRDefault="00D62413" w:rsidP="00BF7A7D">
      <w:pPr>
        <w:numPr>
          <w:ilvl w:val="0"/>
          <w:numId w:val="7"/>
        </w:numPr>
        <w:spacing w:line="360" w:lineRule="auto"/>
        <w:rPr>
          <w:rFonts w:ascii="Arial" w:hAnsi="Arial" w:cs="Arial"/>
          <w:bCs/>
          <w:sz w:val="22"/>
          <w:szCs w:val="22"/>
        </w:rPr>
      </w:pPr>
      <w:r w:rsidRPr="00C31667">
        <w:rPr>
          <w:rFonts w:ascii="Arial" w:hAnsi="Arial" w:cs="Arial"/>
          <w:bCs/>
          <w:sz w:val="22"/>
          <w:szCs w:val="22"/>
        </w:rPr>
        <w:lastRenderedPageBreak/>
        <w:t xml:space="preserve">When processing foods </w:t>
      </w:r>
      <w:r w:rsidR="007F47EA" w:rsidRPr="00C31667">
        <w:rPr>
          <w:rFonts w:ascii="Arial" w:hAnsi="Arial" w:cs="Arial"/>
          <w:bCs/>
          <w:sz w:val="22"/>
          <w:szCs w:val="22"/>
        </w:rPr>
        <w:t xml:space="preserve">with colour (e.g. carrots), </w:t>
      </w:r>
      <w:r w:rsidRPr="00C31667">
        <w:rPr>
          <w:rFonts w:ascii="Arial" w:hAnsi="Arial" w:cs="Arial"/>
          <w:bCs/>
          <w:sz w:val="22"/>
          <w:szCs w:val="22"/>
        </w:rPr>
        <w:t>parts of the appliance may become discoloured. Wipe these parts with vegetable oil before washing them.</w:t>
      </w:r>
    </w:p>
    <w:p w:rsidR="00D62413" w:rsidRPr="00C31667" w:rsidRDefault="00D62413" w:rsidP="00BF7A7D">
      <w:pPr>
        <w:numPr>
          <w:ilvl w:val="0"/>
          <w:numId w:val="7"/>
        </w:numPr>
        <w:spacing w:line="360" w:lineRule="auto"/>
        <w:rPr>
          <w:rFonts w:ascii="Arial" w:hAnsi="Arial" w:cs="Arial"/>
          <w:bCs/>
          <w:sz w:val="22"/>
          <w:szCs w:val="22"/>
        </w:rPr>
      </w:pPr>
      <w:r w:rsidRPr="00C31667">
        <w:rPr>
          <w:rFonts w:ascii="Arial" w:hAnsi="Arial" w:cs="Arial"/>
          <w:bCs/>
          <w:sz w:val="22"/>
          <w:szCs w:val="22"/>
        </w:rPr>
        <w:t xml:space="preserve">Do not use any abrasive cleaning material to clean any part of the stick blender, as it will harm the exterior. </w:t>
      </w:r>
    </w:p>
    <w:p w:rsidR="00E017D3" w:rsidRPr="00C31667" w:rsidRDefault="00E017D3" w:rsidP="00440E16">
      <w:pPr>
        <w:spacing w:line="360" w:lineRule="auto"/>
        <w:rPr>
          <w:rFonts w:ascii="Arial" w:hAnsi="Arial" w:cs="Arial"/>
          <w:b/>
          <w:sz w:val="22"/>
          <w:szCs w:val="22"/>
        </w:rPr>
      </w:pPr>
    </w:p>
    <w:p w:rsidR="00D62413" w:rsidRPr="00C31667" w:rsidRDefault="00D62413" w:rsidP="00440E16">
      <w:pPr>
        <w:spacing w:line="360" w:lineRule="auto"/>
        <w:rPr>
          <w:rFonts w:ascii="Arial" w:hAnsi="Arial" w:cs="Arial"/>
          <w:bCs/>
          <w:sz w:val="22"/>
          <w:szCs w:val="22"/>
        </w:rPr>
      </w:pPr>
      <w:r w:rsidRPr="00C31667">
        <w:rPr>
          <w:rFonts w:ascii="Arial" w:hAnsi="Arial" w:cs="Arial"/>
          <w:b/>
          <w:sz w:val="22"/>
          <w:szCs w:val="22"/>
        </w:rPr>
        <w:t xml:space="preserve">CAUTION: </w:t>
      </w:r>
      <w:r w:rsidRPr="00C31667">
        <w:rPr>
          <w:rFonts w:ascii="Arial" w:hAnsi="Arial" w:cs="Arial"/>
          <w:bCs/>
          <w:sz w:val="22"/>
          <w:szCs w:val="22"/>
        </w:rPr>
        <w:t>The stick blender motor should never be submerged in water or held under running tap water. To clean, simply wipe with a damp cloth and dry thoroughly.</w:t>
      </w:r>
    </w:p>
    <w:p w:rsidR="00044FC5" w:rsidRPr="00C31667" w:rsidRDefault="00044FC5" w:rsidP="00440E16">
      <w:pPr>
        <w:spacing w:line="360" w:lineRule="auto"/>
        <w:rPr>
          <w:rFonts w:ascii="Arial" w:hAnsi="Arial" w:cs="Arial"/>
          <w:b/>
          <w:sz w:val="22"/>
          <w:szCs w:val="22"/>
        </w:rPr>
      </w:pPr>
    </w:p>
    <w:p w:rsidR="00044FC5" w:rsidRPr="00C31667" w:rsidRDefault="00044FC5" w:rsidP="00440E16">
      <w:pPr>
        <w:spacing w:line="360" w:lineRule="auto"/>
        <w:rPr>
          <w:rFonts w:ascii="Arial" w:hAnsi="Arial" w:cs="Arial"/>
          <w:b/>
          <w:sz w:val="22"/>
          <w:szCs w:val="22"/>
        </w:rPr>
      </w:pPr>
    </w:p>
    <w:p w:rsidR="00D62413" w:rsidRPr="00C31667" w:rsidRDefault="00D62413" w:rsidP="00440E16">
      <w:pPr>
        <w:spacing w:line="360" w:lineRule="auto"/>
        <w:rPr>
          <w:rFonts w:ascii="Arial" w:hAnsi="Arial" w:cs="Arial"/>
          <w:b/>
          <w:sz w:val="22"/>
          <w:szCs w:val="22"/>
        </w:rPr>
      </w:pPr>
      <w:r w:rsidRPr="00C31667">
        <w:rPr>
          <w:rFonts w:ascii="Arial" w:hAnsi="Arial" w:cs="Arial"/>
          <w:b/>
          <w:sz w:val="22"/>
          <w:szCs w:val="22"/>
        </w:rPr>
        <w:t>STORING THE APPLIANCE</w:t>
      </w:r>
    </w:p>
    <w:p w:rsidR="00E017D3" w:rsidRPr="00C31667" w:rsidRDefault="00E017D3" w:rsidP="00440E16">
      <w:pPr>
        <w:spacing w:line="360" w:lineRule="auto"/>
        <w:rPr>
          <w:rFonts w:ascii="Arial" w:hAnsi="Arial" w:cs="Arial"/>
          <w:b/>
          <w:sz w:val="22"/>
          <w:szCs w:val="22"/>
        </w:rPr>
      </w:pPr>
    </w:p>
    <w:p w:rsidR="00D62413" w:rsidRPr="00C31667" w:rsidRDefault="00D62413" w:rsidP="00440E16">
      <w:pPr>
        <w:numPr>
          <w:ilvl w:val="0"/>
          <w:numId w:val="4"/>
        </w:numPr>
        <w:spacing w:line="360" w:lineRule="auto"/>
        <w:rPr>
          <w:rFonts w:ascii="Arial" w:hAnsi="Arial" w:cs="Arial"/>
          <w:sz w:val="22"/>
          <w:szCs w:val="22"/>
        </w:rPr>
      </w:pPr>
      <w:r w:rsidRPr="00C31667">
        <w:rPr>
          <w:rFonts w:ascii="Arial" w:hAnsi="Arial" w:cs="Arial"/>
          <w:sz w:val="22"/>
          <w:szCs w:val="22"/>
        </w:rPr>
        <w:t xml:space="preserve">Unplug the unit from the wall outlet and clean all the parts as instructed above. Ensure that all parts are dry before storing. </w:t>
      </w:r>
    </w:p>
    <w:p w:rsidR="00D62413" w:rsidRPr="00C31667" w:rsidRDefault="00D62413" w:rsidP="00440E16">
      <w:pPr>
        <w:numPr>
          <w:ilvl w:val="0"/>
          <w:numId w:val="4"/>
        </w:numPr>
        <w:spacing w:line="360" w:lineRule="auto"/>
        <w:rPr>
          <w:rFonts w:ascii="Arial" w:hAnsi="Arial" w:cs="Arial"/>
          <w:sz w:val="22"/>
          <w:szCs w:val="22"/>
        </w:rPr>
      </w:pPr>
      <w:r w:rsidRPr="00C31667">
        <w:rPr>
          <w:rFonts w:ascii="Arial" w:hAnsi="Arial" w:cs="Arial"/>
          <w:sz w:val="22"/>
          <w:szCs w:val="22"/>
        </w:rPr>
        <w:t xml:space="preserve">Store the appliance in its box or in a clean, dry place. </w:t>
      </w:r>
    </w:p>
    <w:p w:rsidR="00D62413" w:rsidRPr="00C31667" w:rsidRDefault="00D62413" w:rsidP="00440E16">
      <w:pPr>
        <w:numPr>
          <w:ilvl w:val="0"/>
          <w:numId w:val="4"/>
        </w:numPr>
        <w:spacing w:line="360" w:lineRule="auto"/>
        <w:rPr>
          <w:rFonts w:ascii="Arial" w:hAnsi="Arial" w:cs="Arial"/>
          <w:sz w:val="22"/>
          <w:szCs w:val="22"/>
        </w:rPr>
      </w:pPr>
      <w:r w:rsidRPr="00C31667">
        <w:rPr>
          <w:rFonts w:ascii="Arial" w:hAnsi="Arial" w:cs="Arial"/>
          <w:sz w:val="22"/>
          <w:szCs w:val="22"/>
        </w:rPr>
        <w:t>Never store the appliance while it is still wet or dirty.</w:t>
      </w:r>
    </w:p>
    <w:p w:rsidR="00E74815" w:rsidRPr="00C31667" w:rsidRDefault="00E74815" w:rsidP="00616A52">
      <w:pPr>
        <w:spacing w:line="360" w:lineRule="auto"/>
        <w:rPr>
          <w:rFonts w:ascii="Arial" w:hAnsi="Arial" w:cs="Arial"/>
          <w:b/>
          <w:sz w:val="22"/>
          <w:szCs w:val="22"/>
        </w:rPr>
      </w:pPr>
    </w:p>
    <w:p w:rsidR="00E74815" w:rsidRPr="00C31667" w:rsidRDefault="00E74815" w:rsidP="00616A52">
      <w:pPr>
        <w:spacing w:line="360" w:lineRule="auto"/>
        <w:rPr>
          <w:rFonts w:ascii="Arial" w:hAnsi="Arial" w:cs="Arial"/>
          <w:b/>
          <w:sz w:val="22"/>
          <w:szCs w:val="22"/>
        </w:rPr>
      </w:pPr>
    </w:p>
    <w:p w:rsidR="00616A52" w:rsidRPr="00C31667" w:rsidRDefault="00616A52" w:rsidP="00616A52">
      <w:pPr>
        <w:spacing w:line="360" w:lineRule="auto"/>
        <w:rPr>
          <w:rFonts w:ascii="Arial" w:hAnsi="Arial" w:cs="Arial"/>
          <w:b/>
          <w:sz w:val="22"/>
          <w:szCs w:val="22"/>
        </w:rPr>
      </w:pPr>
      <w:r w:rsidRPr="00C31667">
        <w:rPr>
          <w:rFonts w:ascii="Arial" w:hAnsi="Arial" w:cs="Arial"/>
          <w:b/>
          <w:sz w:val="22"/>
          <w:szCs w:val="22"/>
        </w:rPr>
        <w:t>SERVICING THE APPLIANCE</w:t>
      </w:r>
    </w:p>
    <w:p w:rsidR="00616A52" w:rsidRPr="00C31667" w:rsidRDefault="00616A52" w:rsidP="00616A52">
      <w:pPr>
        <w:spacing w:line="360" w:lineRule="auto"/>
        <w:rPr>
          <w:rFonts w:ascii="Arial" w:hAnsi="Arial" w:cs="Arial"/>
          <w:b/>
          <w:sz w:val="22"/>
          <w:szCs w:val="22"/>
        </w:rPr>
      </w:pPr>
    </w:p>
    <w:p w:rsidR="00616A52" w:rsidRPr="00C31667" w:rsidRDefault="00616A52" w:rsidP="00616A52">
      <w:pPr>
        <w:spacing w:line="360" w:lineRule="auto"/>
        <w:rPr>
          <w:rFonts w:ascii="Arial" w:hAnsi="Arial" w:cs="Arial"/>
          <w:sz w:val="22"/>
          <w:szCs w:val="22"/>
        </w:rPr>
      </w:pPr>
      <w:r w:rsidRPr="00C31667">
        <w:rPr>
          <w:rFonts w:ascii="Arial" w:hAnsi="Arial" w:cs="Arial"/>
          <w:sz w:val="22"/>
          <w:szCs w:val="22"/>
        </w:rPr>
        <w:t>There are no user serviceable parts in this appliance. If the unit is not operating correctly, please check the following:</w:t>
      </w:r>
    </w:p>
    <w:p w:rsidR="00616A52" w:rsidRPr="00C31667" w:rsidRDefault="00616A52" w:rsidP="00616A52">
      <w:pPr>
        <w:numPr>
          <w:ilvl w:val="0"/>
          <w:numId w:val="1"/>
        </w:numPr>
        <w:spacing w:line="360" w:lineRule="auto"/>
        <w:rPr>
          <w:rFonts w:ascii="Arial" w:hAnsi="Arial" w:cs="Arial"/>
          <w:b/>
          <w:sz w:val="22"/>
          <w:szCs w:val="22"/>
        </w:rPr>
      </w:pPr>
      <w:r w:rsidRPr="00C31667">
        <w:rPr>
          <w:rFonts w:ascii="Arial" w:hAnsi="Arial" w:cs="Arial"/>
          <w:sz w:val="22"/>
          <w:szCs w:val="22"/>
        </w:rPr>
        <w:t>You have followed the instructions correctly</w:t>
      </w:r>
    </w:p>
    <w:p w:rsidR="00616A52" w:rsidRPr="00C31667" w:rsidRDefault="00616A52" w:rsidP="00616A52">
      <w:pPr>
        <w:numPr>
          <w:ilvl w:val="0"/>
          <w:numId w:val="1"/>
        </w:numPr>
        <w:spacing w:line="360" w:lineRule="auto"/>
        <w:rPr>
          <w:rFonts w:ascii="Arial" w:hAnsi="Arial" w:cs="Arial"/>
          <w:b/>
          <w:sz w:val="22"/>
          <w:szCs w:val="22"/>
        </w:rPr>
      </w:pPr>
      <w:r w:rsidRPr="00C31667">
        <w:rPr>
          <w:rFonts w:ascii="Arial" w:hAnsi="Arial" w:cs="Arial"/>
          <w:sz w:val="22"/>
          <w:szCs w:val="22"/>
        </w:rPr>
        <w:t>That the unit has been wired correctly and that the wall socket is switched on.</w:t>
      </w:r>
    </w:p>
    <w:p w:rsidR="00616A52" w:rsidRPr="00C31667" w:rsidRDefault="00616A52" w:rsidP="00616A52">
      <w:pPr>
        <w:numPr>
          <w:ilvl w:val="0"/>
          <w:numId w:val="1"/>
        </w:numPr>
        <w:spacing w:line="360" w:lineRule="auto"/>
        <w:rPr>
          <w:rFonts w:ascii="Arial" w:hAnsi="Arial" w:cs="Arial"/>
          <w:b/>
          <w:sz w:val="22"/>
          <w:szCs w:val="22"/>
        </w:rPr>
      </w:pPr>
      <w:r w:rsidRPr="00C31667">
        <w:rPr>
          <w:rFonts w:ascii="Arial" w:hAnsi="Arial" w:cs="Arial"/>
          <w:sz w:val="22"/>
          <w:szCs w:val="22"/>
        </w:rPr>
        <w:t>That the mains power supply is ON.</w:t>
      </w:r>
    </w:p>
    <w:p w:rsidR="00733670" w:rsidRPr="00C31667" w:rsidRDefault="00616A52" w:rsidP="00616A52">
      <w:pPr>
        <w:numPr>
          <w:ilvl w:val="0"/>
          <w:numId w:val="1"/>
        </w:numPr>
        <w:spacing w:line="360" w:lineRule="auto"/>
        <w:rPr>
          <w:rFonts w:ascii="Arial" w:hAnsi="Arial" w:cs="Arial"/>
          <w:sz w:val="22"/>
          <w:szCs w:val="22"/>
          <w:u w:val="single"/>
        </w:rPr>
      </w:pPr>
      <w:r w:rsidRPr="00C31667">
        <w:rPr>
          <w:rFonts w:ascii="Arial" w:hAnsi="Arial" w:cs="Arial"/>
          <w:sz w:val="22"/>
          <w:szCs w:val="22"/>
        </w:rPr>
        <w:t>That the plug is firmly in the mains socket.</w:t>
      </w:r>
    </w:p>
    <w:p w:rsidR="00733670" w:rsidRPr="00C31667" w:rsidRDefault="00733670" w:rsidP="00616A52">
      <w:pPr>
        <w:spacing w:line="360" w:lineRule="auto"/>
        <w:rPr>
          <w:rFonts w:ascii="Arial" w:hAnsi="Arial" w:cs="Arial"/>
          <w:sz w:val="22"/>
          <w:szCs w:val="22"/>
          <w:u w:val="single"/>
        </w:rPr>
      </w:pPr>
    </w:p>
    <w:p w:rsidR="00616A52" w:rsidRPr="00C31667" w:rsidRDefault="00616A52" w:rsidP="00616A52">
      <w:pPr>
        <w:spacing w:line="360" w:lineRule="auto"/>
        <w:rPr>
          <w:rFonts w:ascii="Arial" w:hAnsi="Arial" w:cs="Arial"/>
          <w:sz w:val="22"/>
          <w:szCs w:val="22"/>
        </w:rPr>
      </w:pPr>
      <w:r w:rsidRPr="00C31667">
        <w:rPr>
          <w:rFonts w:ascii="Arial" w:hAnsi="Arial" w:cs="Arial"/>
          <w:sz w:val="22"/>
          <w:szCs w:val="22"/>
          <w:u w:val="single"/>
        </w:rPr>
        <w:t>If the appliance still does not work after checking the above</w:t>
      </w:r>
      <w:r w:rsidRPr="00C31667">
        <w:rPr>
          <w:rFonts w:ascii="Arial" w:hAnsi="Arial" w:cs="Arial"/>
          <w:sz w:val="22"/>
          <w:szCs w:val="22"/>
        </w:rPr>
        <w:t>:</w:t>
      </w:r>
    </w:p>
    <w:p w:rsidR="00616A52" w:rsidRPr="00C31667" w:rsidRDefault="00616A52" w:rsidP="00616A52">
      <w:pPr>
        <w:spacing w:line="360" w:lineRule="auto"/>
        <w:rPr>
          <w:rFonts w:ascii="Arial" w:hAnsi="Arial" w:cs="Arial"/>
          <w:b/>
          <w:sz w:val="22"/>
          <w:szCs w:val="22"/>
        </w:rPr>
      </w:pPr>
      <w:r w:rsidRPr="00C31667">
        <w:rPr>
          <w:rFonts w:ascii="Arial" w:hAnsi="Arial" w:cs="Arial"/>
          <w:sz w:val="22"/>
          <w:szCs w:val="22"/>
        </w:rPr>
        <w:t>- Consult the retailer for possible repair or replacement. If the retailer fails to resolve the problem and you need to return the appliance, make sure that:</w:t>
      </w:r>
    </w:p>
    <w:p w:rsidR="00616A52" w:rsidRPr="00C31667" w:rsidRDefault="00616A52" w:rsidP="00616A52">
      <w:pPr>
        <w:numPr>
          <w:ilvl w:val="0"/>
          <w:numId w:val="2"/>
        </w:numPr>
        <w:spacing w:line="360" w:lineRule="auto"/>
        <w:rPr>
          <w:rFonts w:ascii="Arial" w:hAnsi="Arial" w:cs="Arial"/>
          <w:sz w:val="22"/>
          <w:szCs w:val="22"/>
        </w:rPr>
      </w:pPr>
      <w:r w:rsidRPr="00C31667">
        <w:rPr>
          <w:rFonts w:ascii="Arial" w:hAnsi="Arial" w:cs="Arial"/>
          <w:sz w:val="22"/>
          <w:szCs w:val="22"/>
        </w:rPr>
        <w:t>The unit is packed carefully back into its original packaging.</w:t>
      </w:r>
    </w:p>
    <w:p w:rsidR="00616A52" w:rsidRPr="00C31667" w:rsidRDefault="00616A52" w:rsidP="00616A52">
      <w:pPr>
        <w:numPr>
          <w:ilvl w:val="0"/>
          <w:numId w:val="2"/>
        </w:numPr>
        <w:spacing w:line="360" w:lineRule="auto"/>
        <w:rPr>
          <w:rFonts w:ascii="Arial" w:hAnsi="Arial" w:cs="Arial"/>
          <w:sz w:val="22"/>
          <w:szCs w:val="22"/>
        </w:rPr>
      </w:pPr>
      <w:r w:rsidRPr="00C31667">
        <w:rPr>
          <w:rFonts w:ascii="Arial" w:hAnsi="Arial" w:cs="Arial"/>
          <w:sz w:val="22"/>
          <w:szCs w:val="22"/>
        </w:rPr>
        <w:t>Proof of purchase is attached.</w:t>
      </w:r>
    </w:p>
    <w:p w:rsidR="00616A52" w:rsidRPr="00C31667" w:rsidRDefault="00616A52" w:rsidP="00616A52">
      <w:pPr>
        <w:numPr>
          <w:ilvl w:val="0"/>
          <w:numId w:val="2"/>
        </w:numPr>
        <w:spacing w:line="360" w:lineRule="auto"/>
        <w:rPr>
          <w:rFonts w:ascii="Arial" w:hAnsi="Arial" w:cs="Arial"/>
          <w:sz w:val="22"/>
          <w:szCs w:val="22"/>
        </w:rPr>
      </w:pPr>
      <w:r w:rsidRPr="00C31667">
        <w:rPr>
          <w:rFonts w:ascii="Arial" w:hAnsi="Arial" w:cs="Arial"/>
          <w:sz w:val="22"/>
          <w:szCs w:val="22"/>
        </w:rPr>
        <w:t>A reason is provided for why it is being returned.</w:t>
      </w:r>
    </w:p>
    <w:p w:rsidR="00616A52" w:rsidRPr="00C31667" w:rsidRDefault="00616A52" w:rsidP="00616A52">
      <w:pPr>
        <w:spacing w:line="360" w:lineRule="auto"/>
        <w:rPr>
          <w:rFonts w:ascii="Arial" w:hAnsi="Arial" w:cs="Arial"/>
          <w:sz w:val="22"/>
          <w:szCs w:val="22"/>
        </w:rPr>
      </w:pPr>
    </w:p>
    <w:p w:rsidR="00616A52" w:rsidRPr="00C31667" w:rsidRDefault="00616A52" w:rsidP="00616A52">
      <w:pPr>
        <w:spacing w:line="360" w:lineRule="auto"/>
        <w:rPr>
          <w:rFonts w:ascii="Arial" w:hAnsi="Arial" w:cs="Arial"/>
          <w:sz w:val="22"/>
          <w:szCs w:val="22"/>
        </w:rPr>
      </w:pPr>
      <w:r w:rsidRPr="00C31667">
        <w:rPr>
          <w:rFonts w:ascii="Arial" w:hAnsi="Arial" w:cs="Arial"/>
          <w:sz w:val="22"/>
          <w:szCs w:val="22"/>
        </w:rPr>
        <w:t xml:space="preserve">If the supply cord is damaged, it must be replaced by the manufacturer or an authorised service agent, </w:t>
      </w:r>
      <w:proofErr w:type="gramStart"/>
      <w:r w:rsidRPr="00C31667">
        <w:rPr>
          <w:rFonts w:ascii="Arial" w:hAnsi="Arial" w:cs="Arial"/>
          <w:sz w:val="22"/>
          <w:szCs w:val="22"/>
        </w:rPr>
        <w:t>in order to</w:t>
      </w:r>
      <w:proofErr w:type="gramEnd"/>
      <w:r w:rsidRPr="00C31667">
        <w:rPr>
          <w:rFonts w:ascii="Arial" w:hAnsi="Arial" w:cs="Arial"/>
          <w:sz w:val="22"/>
          <w:szCs w:val="22"/>
        </w:rPr>
        <w:t xml:space="preserve"> avoid any hazard. If service becomes necessary within the </w:t>
      </w:r>
      <w:r w:rsidRPr="00C31667">
        <w:rPr>
          <w:rFonts w:ascii="Arial" w:hAnsi="Arial" w:cs="Arial"/>
          <w:sz w:val="22"/>
          <w:szCs w:val="22"/>
        </w:rPr>
        <w:lastRenderedPageBreak/>
        <w:t xml:space="preserve">warranty period, the appliance should be returned to an approved Home </w:t>
      </w:r>
      <w:proofErr w:type="gramStart"/>
      <w:r w:rsidRPr="00C31667">
        <w:rPr>
          <w:rFonts w:ascii="Arial" w:hAnsi="Arial" w:cs="Arial"/>
          <w:sz w:val="22"/>
          <w:szCs w:val="22"/>
        </w:rPr>
        <w:t>Of</w:t>
      </w:r>
      <w:proofErr w:type="gramEnd"/>
      <w:r w:rsidRPr="00C31667">
        <w:rPr>
          <w:rFonts w:ascii="Arial" w:hAnsi="Arial" w:cs="Arial"/>
          <w:sz w:val="22"/>
          <w:szCs w:val="22"/>
        </w:rPr>
        <w:t xml:space="preserve"> Living Brands (Pty) Limited service centre. Servicing outside the warranty period is still available, but will, however, be chargeable.</w:t>
      </w:r>
    </w:p>
    <w:p w:rsidR="00684BB6" w:rsidRPr="00C31667" w:rsidRDefault="00684BB6" w:rsidP="00616A52">
      <w:pPr>
        <w:tabs>
          <w:tab w:val="left" w:pos="576"/>
          <w:tab w:val="left" w:pos="720"/>
          <w:tab w:val="left" w:pos="1008"/>
        </w:tabs>
        <w:spacing w:line="360" w:lineRule="auto"/>
        <w:ind w:right="-20"/>
        <w:rPr>
          <w:rFonts w:ascii="Arial" w:eastAsia="Arial" w:hAnsi="Arial" w:cs="Arial"/>
          <w:b/>
          <w:bCs/>
          <w:spacing w:val="-1"/>
          <w:sz w:val="22"/>
          <w:szCs w:val="22"/>
        </w:rPr>
      </w:pPr>
    </w:p>
    <w:p w:rsidR="00616A52" w:rsidRPr="00C31667" w:rsidRDefault="00616A52" w:rsidP="00616A52">
      <w:pPr>
        <w:spacing w:line="360" w:lineRule="auto"/>
        <w:rPr>
          <w:rFonts w:ascii="Arial" w:hAnsi="Arial" w:cs="Arial"/>
          <w:b/>
          <w:sz w:val="22"/>
          <w:szCs w:val="22"/>
        </w:rPr>
      </w:pPr>
      <w:r w:rsidRPr="00C31667">
        <w:rPr>
          <w:rFonts w:ascii="Arial" w:hAnsi="Arial" w:cs="Arial"/>
          <w:b/>
          <w:sz w:val="22"/>
          <w:szCs w:val="22"/>
        </w:rPr>
        <w:t>CHANGING THE PLUG</w:t>
      </w:r>
    </w:p>
    <w:p w:rsidR="00616A52" w:rsidRPr="00C31667" w:rsidRDefault="00616A52" w:rsidP="00616A52">
      <w:pPr>
        <w:spacing w:line="360" w:lineRule="auto"/>
        <w:rPr>
          <w:rFonts w:ascii="Arial" w:hAnsi="Arial" w:cs="Arial"/>
          <w:sz w:val="22"/>
          <w:szCs w:val="22"/>
        </w:rPr>
      </w:pPr>
    </w:p>
    <w:p w:rsidR="00224EF7" w:rsidRPr="00C31667" w:rsidRDefault="00224EF7" w:rsidP="00224EF7">
      <w:pPr>
        <w:spacing w:line="360" w:lineRule="auto"/>
        <w:rPr>
          <w:rFonts w:ascii="Arial" w:hAnsi="Arial" w:cs="Arial"/>
          <w:sz w:val="22"/>
          <w:szCs w:val="22"/>
        </w:rPr>
      </w:pPr>
      <w:r w:rsidRPr="00C31667">
        <w:rPr>
          <w:rFonts w:ascii="Arial" w:hAnsi="Arial" w:cs="Arial"/>
          <w:sz w:val="22"/>
          <w:szCs w:val="22"/>
        </w:rPr>
        <w:t>Should the need arise to change the fitted plug, follow the instructions below.</w:t>
      </w:r>
    </w:p>
    <w:p w:rsidR="00224EF7" w:rsidRPr="00C31667" w:rsidRDefault="00224EF7" w:rsidP="00224EF7">
      <w:pPr>
        <w:spacing w:line="360" w:lineRule="auto"/>
        <w:rPr>
          <w:rFonts w:ascii="Arial" w:hAnsi="Arial" w:cs="Arial"/>
          <w:b/>
          <w:sz w:val="22"/>
          <w:szCs w:val="22"/>
          <w:highlight w:val="yellow"/>
        </w:rPr>
      </w:pPr>
      <w:r w:rsidRPr="00C31667">
        <w:rPr>
          <w:rFonts w:ascii="Arial" w:hAnsi="Arial" w:cs="Arial"/>
          <w:b/>
          <w:sz w:val="22"/>
          <w:szCs w:val="22"/>
        </w:rPr>
        <w:t xml:space="preserve">This unit is designed to operate on the stated current only. Connecting to other power sources may damage the appliance. </w:t>
      </w:r>
    </w:p>
    <w:p w:rsidR="00D328F1" w:rsidRPr="00BC6DD7" w:rsidRDefault="00D328F1" w:rsidP="00616A52">
      <w:pPr>
        <w:spacing w:line="360" w:lineRule="auto"/>
        <w:rPr>
          <w:rFonts w:ascii="Arial" w:hAnsi="Arial" w:cs="Arial"/>
        </w:rPr>
      </w:pPr>
    </w:p>
    <w:p w:rsidR="00290534" w:rsidRDefault="00224EF7" w:rsidP="00616A52">
      <w:pPr>
        <w:spacing w:line="360" w:lineRule="auto"/>
        <w:rPr>
          <w:rFonts w:ascii="Arial" w:hAnsi="Arial" w:cs="Arial"/>
        </w:rPr>
      </w:pPr>
      <w:r>
        <w:rPr>
          <w:noProof/>
          <w:lang w:val="en-ZA" w:eastAsia="en-ZA"/>
        </w:rPr>
        <w:drawing>
          <wp:inline distT="0" distB="0" distL="0" distR="0" wp14:anchorId="66760FA5" wp14:editId="5A431996">
            <wp:extent cx="3611880" cy="5364735"/>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000" cy="5384222"/>
                    </a:xfrm>
                    <a:prstGeom prst="rect">
                      <a:avLst/>
                    </a:prstGeom>
                    <a:noFill/>
                    <a:ln>
                      <a:noFill/>
                    </a:ln>
                  </pic:spPr>
                </pic:pic>
              </a:graphicData>
            </a:graphic>
          </wp:inline>
        </w:drawing>
      </w:r>
    </w:p>
    <w:p w:rsidR="00661D17" w:rsidRDefault="00661D17" w:rsidP="00616A52">
      <w:pPr>
        <w:spacing w:line="360" w:lineRule="auto"/>
        <w:rPr>
          <w:rFonts w:ascii="Arial" w:hAnsi="Arial" w:cs="Arial"/>
        </w:rPr>
      </w:pPr>
    </w:p>
    <w:p w:rsidR="00495EB3" w:rsidRPr="00BC6DD7" w:rsidRDefault="00495EB3" w:rsidP="00616A52">
      <w:pPr>
        <w:spacing w:line="360" w:lineRule="auto"/>
        <w:rPr>
          <w:rFonts w:ascii="Arial" w:hAnsi="Arial" w:cs="Arial"/>
        </w:rPr>
      </w:pPr>
      <w:bookmarkStart w:id="1" w:name="_GoBack"/>
      <w:bookmarkEnd w:id="1"/>
    </w:p>
    <w:p w:rsidR="00224EF7" w:rsidRPr="00224EF7" w:rsidRDefault="00224EF7" w:rsidP="00224EF7">
      <w:pPr>
        <w:widowControl w:val="0"/>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kern w:val="2"/>
          <w:sz w:val="17"/>
          <w:szCs w:val="17"/>
          <w:lang w:val="en-ZA" w:eastAsia="zh-CN"/>
        </w:rPr>
      </w:pPr>
      <w:bookmarkStart w:id="2" w:name="_Hlk514241113"/>
      <w:r w:rsidRPr="00224EF7">
        <w:rPr>
          <w:rFonts w:ascii="Arial" w:eastAsia="Calibri" w:hAnsi="Arial" w:cs="Arial"/>
          <w:b/>
          <w:kern w:val="2"/>
          <w:sz w:val="17"/>
          <w:szCs w:val="17"/>
          <w:lang w:val="en-ZA" w:eastAsia="zh-CN"/>
        </w:rPr>
        <w:lastRenderedPageBreak/>
        <w:t>PLEASE AFFIX YOUR PROOF OF PURCHASE/RECEIPT HERE</w:t>
      </w:r>
    </w:p>
    <w:p w:rsidR="00224EF7" w:rsidRPr="00224EF7" w:rsidRDefault="00224EF7" w:rsidP="00224EF7">
      <w:pPr>
        <w:widowControl w:val="0"/>
        <w:pBdr>
          <w:top w:val="single" w:sz="6" w:space="8" w:color="auto"/>
          <w:left w:val="single" w:sz="6" w:space="1" w:color="auto"/>
          <w:bottom w:val="single" w:sz="6" w:space="1" w:color="auto"/>
          <w:right w:val="single" w:sz="6" w:space="1" w:color="auto"/>
        </w:pBdr>
        <w:spacing w:line="360" w:lineRule="auto"/>
        <w:jc w:val="center"/>
        <w:rPr>
          <w:rFonts w:ascii="Arial" w:eastAsia="Calibri" w:hAnsi="Arial" w:cs="Arial"/>
          <w:b/>
          <w:kern w:val="2"/>
          <w:sz w:val="17"/>
          <w:szCs w:val="17"/>
          <w:lang w:val="en-ZA" w:eastAsia="zh-CN"/>
        </w:rPr>
      </w:pPr>
      <w:r w:rsidRPr="00224EF7">
        <w:rPr>
          <w:rFonts w:ascii="Arial" w:eastAsia="Calibri" w:hAnsi="Arial" w:cs="Arial"/>
          <w:b/>
          <w:kern w:val="2"/>
          <w:sz w:val="17"/>
          <w:szCs w:val="17"/>
          <w:lang w:val="en-ZA" w:eastAsia="zh-CN"/>
        </w:rPr>
        <w:t>IN THE EVENT OF A CLAIM UNDER WARRANTY THIS RECEIPT MUST BE PRODUCED.</w:t>
      </w:r>
    </w:p>
    <w:p w:rsidR="00224EF7" w:rsidRPr="00224EF7" w:rsidRDefault="00224EF7" w:rsidP="00224EF7">
      <w:pPr>
        <w:keepNext/>
        <w:widowControl w:val="0"/>
        <w:tabs>
          <w:tab w:val="num" w:pos="0"/>
        </w:tabs>
        <w:suppressAutoHyphens/>
        <w:spacing w:line="360" w:lineRule="auto"/>
        <w:ind w:left="720" w:hanging="720"/>
        <w:jc w:val="both"/>
        <w:outlineLvl w:val="2"/>
        <w:rPr>
          <w:rFonts w:ascii="Arial" w:eastAsia="Times New Roman" w:hAnsi="Arial" w:cs="Arial"/>
          <w:b/>
          <w:bCs/>
          <w:i/>
          <w:color w:val="4F81BD"/>
          <w:kern w:val="2"/>
          <w:sz w:val="17"/>
          <w:szCs w:val="17"/>
          <w:lang w:val="en-US" w:eastAsia="zh-CN"/>
        </w:rPr>
      </w:pPr>
    </w:p>
    <w:p w:rsidR="00224EF7" w:rsidRPr="00224EF7" w:rsidRDefault="00224EF7" w:rsidP="00224EF7">
      <w:pPr>
        <w:widowControl w:val="0"/>
        <w:ind w:left="6521"/>
        <w:jc w:val="both"/>
        <w:rPr>
          <w:rFonts w:ascii="Arial" w:eastAsia="Times New Roman" w:hAnsi="Arial" w:cs="Arial"/>
          <w:b/>
          <w:bCs/>
          <w:i/>
          <w:kern w:val="2"/>
          <w:sz w:val="17"/>
          <w:szCs w:val="17"/>
          <w:lang w:val="en-ZA" w:eastAsia="zh-CN"/>
        </w:rPr>
      </w:pPr>
      <w:r w:rsidRPr="00224EF7">
        <w:rPr>
          <w:rFonts w:ascii="Arial" w:eastAsia="Times New Roman" w:hAnsi="Arial" w:cs="Arial"/>
          <w:b/>
          <w:bCs/>
          <w:i/>
          <w:kern w:val="2"/>
          <w:sz w:val="17"/>
          <w:szCs w:val="17"/>
          <w:lang w:val="en-ZA" w:eastAsia="zh-CN"/>
        </w:rPr>
        <w:t>2 YEAR WARRANTY</w:t>
      </w:r>
    </w:p>
    <w:p w:rsidR="00224EF7" w:rsidRPr="00224EF7" w:rsidRDefault="00224EF7" w:rsidP="00224EF7">
      <w:pPr>
        <w:widowControl w:val="0"/>
        <w:ind w:left="6521"/>
        <w:jc w:val="both"/>
        <w:rPr>
          <w:rFonts w:ascii="Arial" w:eastAsia="Times New Roman" w:hAnsi="Arial" w:cs="Arial"/>
          <w:bCs/>
          <w:i/>
          <w:kern w:val="2"/>
          <w:sz w:val="17"/>
          <w:szCs w:val="17"/>
          <w:lang w:val="en-ZA" w:eastAsia="zh-CN"/>
        </w:rPr>
      </w:pPr>
      <w:proofErr w:type="gramStart"/>
      <w:r w:rsidRPr="00224EF7">
        <w:rPr>
          <w:rFonts w:ascii="Arial" w:eastAsia="Times New Roman" w:hAnsi="Arial" w:cs="Arial"/>
          <w:bCs/>
          <w:i/>
          <w:kern w:val="2"/>
          <w:sz w:val="17"/>
          <w:szCs w:val="17"/>
          <w:lang w:val="en-ZA" w:eastAsia="zh-CN"/>
        </w:rPr>
        <w:t>1 year</w:t>
      </w:r>
      <w:proofErr w:type="gramEnd"/>
      <w:r w:rsidRPr="00224EF7">
        <w:rPr>
          <w:rFonts w:ascii="Arial" w:eastAsia="Times New Roman" w:hAnsi="Arial" w:cs="Arial"/>
          <w:bCs/>
          <w:i/>
          <w:kern w:val="2"/>
          <w:sz w:val="17"/>
          <w:szCs w:val="17"/>
          <w:lang w:val="en-ZA" w:eastAsia="zh-CN"/>
        </w:rPr>
        <w:t xml:space="preserve"> retail </w:t>
      </w:r>
      <w:r w:rsidRPr="00224EF7">
        <w:rPr>
          <w:rFonts w:ascii="Ebrima" w:eastAsia="Times New Roman" w:hAnsi="Ebrima" w:cs="Ebrima"/>
          <w:bCs/>
          <w:kern w:val="2"/>
          <w:sz w:val="17"/>
          <w:szCs w:val="17"/>
          <w:lang w:val="en-ZA" w:eastAsia="zh-CN"/>
        </w:rPr>
        <w:t>ⵏ</w:t>
      </w:r>
      <w:r w:rsidRPr="00224EF7">
        <w:rPr>
          <w:rFonts w:ascii="Arial" w:eastAsia="Times New Roman" w:hAnsi="Arial" w:cs="Arial"/>
          <w:bCs/>
          <w:i/>
          <w:kern w:val="2"/>
          <w:sz w:val="17"/>
          <w:szCs w:val="17"/>
          <w:lang w:val="en-ZA" w:eastAsia="zh-CN"/>
        </w:rPr>
        <w:t xml:space="preserve"> 1 year extended warranty upon registration*</w:t>
      </w:r>
    </w:p>
    <w:p w:rsidR="00224EF7" w:rsidRPr="00224EF7" w:rsidRDefault="00224EF7" w:rsidP="00224EF7">
      <w:pPr>
        <w:widowControl w:val="0"/>
        <w:ind w:left="6521"/>
        <w:jc w:val="both"/>
        <w:rPr>
          <w:rFonts w:ascii="Arial" w:eastAsia="Times New Roman" w:hAnsi="Arial" w:cs="Arial"/>
          <w:bCs/>
          <w:i/>
          <w:kern w:val="2"/>
          <w:sz w:val="17"/>
          <w:szCs w:val="17"/>
          <w:lang w:val="en-ZA" w:eastAsia="zh-CN"/>
        </w:rPr>
      </w:pPr>
      <w:r w:rsidRPr="00224EF7">
        <w:rPr>
          <w:rFonts w:ascii="Arial" w:eastAsia="Times New Roman" w:hAnsi="Arial" w:cs="Arial"/>
          <w:bCs/>
          <w:i/>
          <w:kern w:val="2"/>
          <w:sz w:val="17"/>
          <w:szCs w:val="17"/>
          <w:lang w:val="en-ZA" w:eastAsia="zh-CN"/>
        </w:rPr>
        <w:t>visit www.russellhobbs.co.za</w:t>
      </w:r>
    </w:p>
    <w:p w:rsidR="00224EF7" w:rsidRPr="00224EF7" w:rsidRDefault="00224EF7" w:rsidP="00224EF7">
      <w:pPr>
        <w:widowControl w:val="0"/>
        <w:tabs>
          <w:tab w:val="num" w:pos="0"/>
        </w:tabs>
        <w:suppressAutoHyphens/>
        <w:spacing w:line="360" w:lineRule="auto"/>
        <w:ind w:left="720" w:hanging="720"/>
        <w:jc w:val="center"/>
        <w:outlineLvl w:val="2"/>
        <w:rPr>
          <w:rFonts w:ascii="Arial" w:eastAsia="Times New Roman" w:hAnsi="Arial" w:cs="Arial"/>
          <w:bCs/>
          <w:i/>
          <w:kern w:val="2"/>
          <w:sz w:val="17"/>
          <w:szCs w:val="17"/>
          <w:lang w:val="en-ZA" w:eastAsia="zh-CN"/>
        </w:rPr>
      </w:pPr>
      <w:bookmarkStart w:id="3" w:name="_Hlk514150911"/>
      <w:r w:rsidRPr="00224EF7">
        <w:rPr>
          <w:rFonts w:ascii="Arial" w:eastAsia="Times New Roman" w:hAnsi="Arial" w:cs="Arial"/>
          <w:bCs/>
          <w:i/>
          <w:kern w:val="2"/>
          <w:sz w:val="17"/>
          <w:szCs w:val="17"/>
          <w:lang w:val="en-ZA" w:eastAsia="zh-CN"/>
        </w:rPr>
        <w:t xml:space="preserve">W A R </w:t>
      </w:r>
      <w:proofErr w:type="spellStart"/>
      <w:r w:rsidRPr="00224EF7">
        <w:rPr>
          <w:rFonts w:ascii="Arial" w:eastAsia="Times New Roman" w:hAnsi="Arial" w:cs="Arial"/>
          <w:bCs/>
          <w:i/>
          <w:kern w:val="2"/>
          <w:sz w:val="17"/>
          <w:szCs w:val="17"/>
          <w:lang w:val="en-ZA" w:eastAsia="zh-CN"/>
        </w:rPr>
        <w:t>R</w:t>
      </w:r>
      <w:proofErr w:type="spellEnd"/>
      <w:r w:rsidRPr="00224EF7">
        <w:rPr>
          <w:rFonts w:ascii="Arial" w:eastAsia="Times New Roman" w:hAnsi="Arial" w:cs="Arial"/>
          <w:bCs/>
          <w:i/>
          <w:kern w:val="2"/>
          <w:sz w:val="17"/>
          <w:szCs w:val="17"/>
          <w:lang w:val="en-ZA" w:eastAsia="zh-CN"/>
        </w:rPr>
        <w:t xml:space="preserve"> A N T Y AND EXTENDED WARRANTY</w:t>
      </w:r>
    </w:p>
    <w:bookmarkEnd w:id="3"/>
    <w:p w:rsidR="00224EF7" w:rsidRPr="00224EF7" w:rsidRDefault="00224EF7" w:rsidP="00224EF7">
      <w:pPr>
        <w:widowControl w:val="0"/>
        <w:jc w:val="both"/>
        <w:rPr>
          <w:rFonts w:ascii="Arial" w:eastAsia="Calibri" w:hAnsi="Arial" w:cs="Arial"/>
          <w:kern w:val="2"/>
          <w:sz w:val="17"/>
          <w:szCs w:val="17"/>
          <w:lang w:val="en-ZA" w:eastAsia="zh-CN"/>
        </w:rPr>
      </w:pP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Home of Living Brands (Pty) Limited ("Home of Living Brands")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Home of Living Brands shall extend the warranty period for a further period of 1(one) year (“extended warranty period*”), on condition that the purchaser registers the product on the website, within 12 months from the date of purchase of the product. The website address for registration is as follows:  http://russellhobbs.co.za/info-pages/warranty-info.aspx. The extended warranty period only applies to products purchased on or after 1 October 2017.</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The faulty product must be taken to the supplier's service centre to exercise the warranty.</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 xml:space="preserve">The supplier will refund, repair or exchange the product in terms of this warranty subject to </w:t>
      </w:r>
      <w:r w:rsidRPr="00224EF7">
        <w:rPr>
          <w:rFonts w:ascii="Arial" w:hAnsi="Arial" w:cs="Arial"/>
          <w:kern w:val="2"/>
          <w:sz w:val="17"/>
          <w:szCs w:val="17"/>
          <w:lang w:val="en-ZA" w:eastAsia="en-ZA"/>
        </w:rPr>
        <w:t xml:space="preserve">legislative requirements. This warranty shall be valid only where (a) the customer is not the cause of the product breaking, and (b) the product has been used for the intended purpose stipulated in the product manual. The warranty does not include and will not be construed to cover products damaged </w:t>
      </w:r>
      <w:proofErr w:type="gramStart"/>
      <w:r w:rsidRPr="00224EF7">
        <w:rPr>
          <w:rFonts w:ascii="Arial" w:hAnsi="Arial" w:cs="Arial"/>
          <w:kern w:val="2"/>
          <w:sz w:val="17"/>
          <w:szCs w:val="17"/>
          <w:lang w:val="en-ZA" w:eastAsia="en-ZA"/>
        </w:rPr>
        <w:t>as a result of</w:t>
      </w:r>
      <w:proofErr w:type="gramEnd"/>
      <w:r w:rsidRPr="00224EF7">
        <w:rPr>
          <w:rFonts w:ascii="Arial" w:hAnsi="Arial" w:cs="Arial"/>
          <w:kern w:val="2"/>
          <w:sz w:val="17"/>
          <w:szCs w:val="17"/>
          <w:lang w:val="en-ZA" w:eastAsia="en-ZA"/>
        </w:rPr>
        <w:t xml:space="preserve"> disaster, misuse, tamper, abuse or any unauthorised modification or repair of the product.</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 xml:space="preserve">This warranty will extend only to the product provided at the date of the purchase and not to any expendables attached or installed by the customer. In this regard any accessories supplied with the product by the supplier, may be excluded in this warranty or extended warranty (see Exclusions to Warranty and Extended Warranty document).  </w:t>
      </w:r>
    </w:p>
    <w:p w:rsidR="00224EF7" w:rsidRP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 xml:space="preserve">If the customer requests that the supplier repairs the product and the product breaks or fails to work properly within 3 (three) months of the repair and not </w:t>
      </w:r>
      <w:proofErr w:type="gramStart"/>
      <w:r w:rsidRPr="00224EF7">
        <w:rPr>
          <w:rFonts w:ascii="Arial" w:hAnsi="Arial" w:cs="Arial"/>
          <w:color w:val="231F20"/>
          <w:kern w:val="2"/>
          <w:sz w:val="17"/>
          <w:szCs w:val="17"/>
          <w:lang w:val="en-ZA" w:eastAsia="en-ZA"/>
        </w:rPr>
        <w:t>as a result of</w:t>
      </w:r>
      <w:proofErr w:type="gramEnd"/>
      <w:r w:rsidRPr="00224EF7">
        <w:rPr>
          <w:rFonts w:ascii="Arial" w:hAnsi="Arial" w:cs="Arial"/>
          <w:color w:val="231F20"/>
          <w:kern w:val="2"/>
          <w:sz w:val="17"/>
          <w:szCs w:val="17"/>
          <w:lang w:val="en-ZA" w:eastAsia="en-ZA"/>
        </w:rPr>
        <w:t xml:space="preserve"> misuse, tampering or modification by or on behalf of the customer, then the supplier may replace the product or pay a refund to the customer, subject to the supplier’s discretion.</w:t>
      </w:r>
    </w:p>
    <w:p w:rsidR="00224EF7" w:rsidRDefault="00224EF7" w:rsidP="00224EF7">
      <w:pPr>
        <w:widowControl w:val="0"/>
        <w:numPr>
          <w:ilvl w:val="0"/>
          <w:numId w:val="28"/>
        </w:numPr>
        <w:autoSpaceDE w:val="0"/>
        <w:autoSpaceDN w:val="0"/>
        <w:adjustRightInd w:val="0"/>
        <w:spacing w:after="200"/>
        <w:ind w:left="714" w:hanging="357"/>
        <w:jc w:val="both"/>
        <w:rPr>
          <w:rFonts w:ascii="Arial" w:hAnsi="Arial" w:cs="Arial"/>
          <w:color w:val="231F20"/>
          <w:kern w:val="2"/>
          <w:sz w:val="17"/>
          <w:szCs w:val="17"/>
          <w:lang w:val="en-ZA" w:eastAsia="en-ZA"/>
        </w:rPr>
      </w:pPr>
      <w:r w:rsidRPr="00224EF7">
        <w:rPr>
          <w:rFonts w:ascii="Arial" w:hAnsi="Arial" w:cs="Arial"/>
          <w:color w:val="231F20"/>
          <w:kern w:val="2"/>
          <w:sz w:val="17"/>
          <w:szCs w:val="17"/>
          <w:lang w:val="en-ZA" w:eastAsia="en-ZA"/>
        </w:rPr>
        <w:t>The customer may be responsible for certain costs where products returned are not in the original packaging, or if the packaging is damaged. This will be deducted from any refund paid to the customer.</w:t>
      </w:r>
    </w:p>
    <w:p w:rsidR="00926892" w:rsidRPr="00224EF7" w:rsidRDefault="00926892" w:rsidP="00926892">
      <w:pPr>
        <w:widowControl w:val="0"/>
        <w:autoSpaceDE w:val="0"/>
        <w:autoSpaceDN w:val="0"/>
        <w:adjustRightInd w:val="0"/>
        <w:spacing w:after="200"/>
        <w:ind w:left="714"/>
        <w:jc w:val="both"/>
        <w:rPr>
          <w:rFonts w:ascii="Arial" w:hAnsi="Arial" w:cs="Arial"/>
          <w:color w:val="231F20"/>
          <w:kern w:val="2"/>
          <w:sz w:val="17"/>
          <w:szCs w:val="17"/>
          <w:lang w:val="en-ZA" w:eastAsia="en-ZA"/>
        </w:rPr>
      </w:pPr>
    </w:p>
    <w:p w:rsidR="00224EF7" w:rsidRPr="00224EF7" w:rsidRDefault="00224EF7" w:rsidP="00224EF7">
      <w:pPr>
        <w:widowControl w:val="0"/>
        <w:jc w:val="center"/>
        <w:rPr>
          <w:rFonts w:ascii="Arial" w:eastAsia="Calibri" w:hAnsi="Arial" w:cs="Arial"/>
          <w:b/>
          <w:kern w:val="2"/>
          <w:sz w:val="17"/>
          <w:szCs w:val="17"/>
          <w:lang w:val="en-ZA" w:eastAsia="zh-CN"/>
        </w:rPr>
      </w:pPr>
      <w:r w:rsidRPr="00224EF7">
        <w:rPr>
          <w:rFonts w:ascii="Arial" w:eastAsia="Calibri" w:hAnsi="Arial" w:cs="Arial"/>
          <w:b/>
          <w:kern w:val="2"/>
          <w:sz w:val="17"/>
          <w:szCs w:val="17"/>
          <w:lang w:val="en-US" w:eastAsia="zh-CN"/>
        </w:rPr>
        <w:t>HOME OF LIVING BRANDS</w:t>
      </w:r>
      <w:r w:rsidRPr="00224EF7">
        <w:rPr>
          <w:rFonts w:ascii="Arial" w:eastAsia="Calibri" w:hAnsi="Arial" w:cs="Arial"/>
          <w:b/>
          <w:kern w:val="2"/>
          <w:sz w:val="17"/>
          <w:szCs w:val="17"/>
          <w:lang w:val="en-ZA" w:eastAsia="zh-CN"/>
        </w:rPr>
        <w:t xml:space="preserve"> (PTY) LTD (JOHANNESBURG)</w:t>
      </w:r>
    </w:p>
    <w:p w:rsidR="00224EF7" w:rsidRPr="00224EF7" w:rsidRDefault="00224EF7" w:rsidP="00224EF7">
      <w:pPr>
        <w:widowControl w:val="0"/>
        <w:spacing w:line="276" w:lineRule="auto"/>
        <w:jc w:val="center"/>
        <w:rPr>
          <w:rFonts w:ascii="Arial" w:eastAsia="Calibri" w:hAnsi="Arial" w:cs="Arial"/>
          <w:b/>
          <w:kern w:val="2"/>
          <w:sz w:val="17"/>
          <w:szCs w:val="17"/>
          <w:lang w:val="en-ZA" w:eastAsia="zh-CN"/>
        </w:rPr>
      </w:pPr>
    </w:p>
    <w:p w:rsidR="00224EF7" w:rsidRPr="00224EF7" w:rsidRDefault="00224EF7" w:rsidP="00224EF7">
      <w:pPr>
        <w:widowControl w:val="0"/>
        <w:spacing w:line="276" w:lineRule="auto"/>
        <w:jc w:val="center"/>
        <w:rPr>
          <w:rFonts w:ascii="Arial" w:eastAsia="Calibri" w:hAnsi="Arial" w:cs="Arial"/>
          <w:bCs/>
          <w:kern w:val="2"/>
          <w:sz w:val="17"/>
          <w:szCs w:val="17"/>
          <w:lang w:val="en-ZA" w:eastAsia="zh-CN"/>
        </w:rPr>
      </w:pPr>
      <w:r w:rsidRPr="00224EF7">
        <w:rPr>
          <w:rFonts w:ascii="Arial" w:eastAsia="Calibri" w:hAnsi="Arial" w:cs="Arial"/>
          <w:bCs/>
          <w:kern w:val="2"/>
          <w:sz w:val="17"/>
          <w:szCs w:val="17"/>
          <w:lang w:val="en-ZA" w:eastAsia="zh-CN"/>
        </w:rPr>
        <w:t xml:space="preserve">JOHANNESBURG </w:t>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t>TEL NO. (011) 490-9600</w:t>
      </w:r>
    </w:p>
    <w:p w:rsidR="00224EF7" w:rsidRPr="00224EF7" w:rsidRDefault="00224EF7" w:rsidP="00224EF7">
      <w:pPr>
        <w:widowControl w:val="0"/>
        <w:spacing w:line="276" w:lineRule="auto"/>
        <w:jc w:val="center"/>
        <w:rPr>
          <w:rFonts w:ascii="Arial" w:eastAsia="Calibri" w:hAnsi="Arial" w:cs="Arial"/>
          <w:bCs/>
          <w:kern w:val="2"/>
          <w:sz w:val="17"/>
          <w:szCs w:val="17"/>
          <w:lang w:val="en-ZA" w:eastAsia="zh-CN"/>
        </w:rPr>
      </w:pPr>
      <w:r w:rsidRPr="00224EF7">
        <w:rPr>
          <w:rFonts w:ascii="Arial" w:eastAsia="Calibri" w:hAnsi="Arial" w:cs="Arial"/>
          <w:bCs/>
          <w:kern w:val="2"/>
          <w:sz w:val="17"/>
          <w:szCs w:val="17"/>
          <w:lang w:val="en-ZA" w:eastAsia="zh-CN"/>
        </w:rPr>
        <w:t>CAPE TOWN</w:t>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t>TEL NO. (021) 552-5161</w:t>
      </w:r>
    </w:p>
    <w:p w:rsidR="00224EF7" w:rsidRPr="00224EF7" w:rsidRDefault="00224EF7" w:rsidP="00224EF7">
      <w:pPr>
        <w:widowControl w:val="0"/>
        <w:spacing w:line="276" w:lineRule="auto"/>
        <w:jc w:val="center"/>
        <w:rPr>
          <w:rFonts w:ascii="Arial" w:eastAsia="Calibri" w:hAnsi="Arial" w:cs="Arial"/>
          <w:bCs/>
          <w:kern w:val="2"/>
          <w:sz w:val="17"/>
          <w:szCs w:val="17"/>
          <w:lang w:val="en-ZA" w:eastAsia="zh-CN"/>
        </w:rPr>
      </w:pPr>
      <w:r w:rsidRPr="00224EF7">
        <w:rPr>
          <w:rFonts w:ascii="Arial" w:eastAsia="Calibri" w:hAnsi="Arial" w:cs="Arial"/>
          <w:bCs/>
          <w:kern w:val="2"/>
          <w:sz w:val="17"/>
          <w:szCs w:val="17"/>
          <w:lang w:val="en-ZA" w:eastAsia="zh-CN"/>
        </w:rPr>
        <w:t>DURBAN</w:t>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ab/>
      </w:r>
      <w:r w:rsidR="002D7AA5">
        <w:rPr>
          <w:rFonts w:ascii="Arial" w:eastAsia="Calibri" w:hAnsi="Arial" w:cs="Arial"/>
          <w:bCs/>
          <w:kern w:val="2"/>
          <w:sz w:val="17"/>
          <w:szCs w:val="17"/>
          <w:lang w:val="en-ZA" w:eastAsia="zh-CN"/>
        </w:rPr>
        <w:t xml:space="preserve"> </w:t>
      </w:r>
      <w:r w:rsidR="002D7AA5">
        <w:rPr>
          <w:rFonts w:ascii="Arial" w:eastAsia="Calibri" w:hAnsi="Arial" w:cs="Arial"/>
          <w:bCs/>
          <w:kern w:val="2"/>
          <w:sz w:val="17"/>
          <w:szCs w:val="17"/>
          <w:lang w:val="en-ZA" w:eastAsia="zh-CN"/>
        </w:rPr>
        <w:tab/>
      </w:r>
      <w:r w:rsidRPr="00224EF7">
        <w:rPr>
          <w:rFonts w:ascii="Arial" w:eastAsia="Calibri" w:hAnsi="Arial" w:cs="Arial"/>
          <w:bCs/>
          <w:kern w:val="2"/>
          <w:sz w:val="17"/>
          <w:szCs w:val="17"/>
          <w:lang w:val="en-ZA" w:eastAsia="zh-CN"/>
        </w:rPr>
        <w:t>TEL NO. (031) 303-1163</w:t>
      </w:r>
    </w:p>
    <w:p w:rsidR="00224EF7" w:rsidRPr="00224EF7" w:rsidRDefault="00224EF7" w:rsidP="00224EF7">
      <w:pPr>
        <w:widowControl w:val="0"/>
        <w:spacing w:line="276" w:lineRule="auto"/>
        <w:ind w:hanging="11"/>
        <w:contextualSpacing/>
        <w:jc w:val="center"/>
        <w:rPr>
          <w:rFonts w:ascii="Arial" w:eastAsia="Andale Sans UI" w:hAnsi="Arial" w:cs="Arial"/>
          <w:bCs/>
          <w:kern w:val="2"/>
          <w:sz w:val="17"/>
          <w:szCs w:val="17"/>
          <w:lang w:val="en-ZA" w:eastAsia="zh-CN"/>
        </w:rPr>
      </w:pPr>
    </w:p>
    <w:p w:rsidR="00224EF7" w:rsidRPr="00224EF7" w:rsidRDefault="00224EF7" w:rsidP="00224EF7">
      <w:pPr>
        <w:widowControl w:val="0"/>
        <w:spacing w:line="276" w:lineRule="auto"/>
        <w:ind w:hanging="11"/>
        <w:contextualSpacing/>
        <w:jc w:val="center"/>
        <w:rPr>
          <w:rFonts w:ascii="Arial" w:eastAsia="Andale Sans UI" w:hAnsi="Arial" w:cs="Arial"/>
          <w:bCs/>
          <w:kern w:val="2"/>
          <w:sz w:val="17"/>
          <w:szCs w:val="17"/>
          <w:lang w:val="en-ZA" w:eastAsia="zh-CN"/>
        </w:rPr>
      </w:pPr>
    </w:p>
    <w:p w:rsidR="00224EF7" w:rsidRPr="00224EF7" w:rsidRDefault="00224EF7" w:rsidP="00224EF7">
      <w:pPr>
        <w:widowControl w:val="0"/>
        <w:spacing w:line="276" w:lineRule="auto"/>
        <w:ind w:hanging="11"/>
        <w:contextualSpacing/>
        <w:jc w:val="center"/>
        <w:rPr>
          <w:rFonts w:ascii="Arial" w:eastAsia="Andale Sans UI" w:hAnsi="Arial" w:cs="Arial"/>
          <w:bCs/>
          <w:kern w:val="2"/>
          <w:sz w:val="17"/>
          <w:szCs w:val="17"/>
          <w:lang w:val="en-US" w:eastAsia="zh-CN"/>
        </w:rPr>
      </w:pPr>
      <w:r w:rsidRPr="00224EF7">
        <w:rPr>
          <w:rFonts w:ascii="Arial" w:eastAsia="Andale Sans UI" w:hAnsi="Arial" w:cs="Arial"/>
          <w:bCs/>
          <w:kern w:val="2"/>
          <w:sz w:val="17"/>
          <w:szCs w:val="17"/>
          <w:lang w:val="en-ZA" w:eastAsia="zh-CN"/>
        </w:rPr>
        <w:t>www.homeoflivingbrands.co</w:t>
      </w:r>
      <w:r w:rsidRPr="00224EF7">
        <w:rPr>
          <w:rFonts w:ascii="Arial" w:eastAsia="Andale Sans UI" w:hAnsi="Arial" w:cs="Arial"/>
          <w:bCs/>
          <w:kern w:val="2"/>
          <w:sz w:val="17"/>
          <w:szCs w:val="17"/>
          <w:lang w:val="en-US" w:eastAsia="zh-CN"/>
        </w:rPr>
        <w:t>m</w:t>
      </w:r>
    </w:p>
    <w:p w:rsidR="00224EF7" w:rsidRPr="00224EF7" w:rsidRDefault="00224EF7" w:rsidP="00224EF7">
      <w:pPr>
        <w:widowControl w:val="0"/>
        <w:spacing w:line="276" w:lineRule="auto"/>
        <w:ind w:hanging="11"/>
        <w:contextualSpacing/>
        <w:jc w:val="center"/>
        <w:rPr>
          <w:rFonts w:ascii="Arial" w:eastAsia="Andale Sans UI" w:hAnsi="Arial" w:cs="Arial"/>
          <w:bCs/>
          <w:kern w:val="2"/>
          <w:sz w:val="17"/>
          <w:szCs w:val="17"/>
          <w:lang w:val="en-US" w:eastAsia="zh-CN"/>
        </w:rPr>
      </w:pPr>
      <w:r w:rsidRPr="00224EF7">
        <w:rPr>
          <w:rFonts w:ascii="Arial" w:eastAsia="Andale Sans UI" w:hAnsi="Arial" w:cs="Arial"/>
          <w:bCs/>
          <w:kern w:val="2"/>
          <w:sz w:val="17"/>
          <w:szCs w:val="17"/>
          <w:lang w:val="en-ZA" w:eastAsia="zh-CN"/>
        </w:rPr>
        <w:t>www.russellhobbs.co.za</w:t>
      </w:r>
    </w:p>
    <w:p w:rsidR="00224EF7" w:rsidRPr="00224EF7" w:rsidRDefault="00224EF7" w:rsidP="00224EF7">
      <w:pPr>
        <w:widowControl w:val="0"/>
        <w:spacing w:line="276" w:lineRule="auto"/>
        <w:ind w:hanging="11"/>
        <w:contextualSpacing/>
        <w:jc w:val="center"/>
        <w:rPr>
          <w:rFonts w:ascii="Arial" w:eastAsia="Andale Sans UI" w:hAnsi="Arial" w:cs="Arial"/>
          <w:bCs/>
          <w:kern w:val="2"/>
          <w:sz w:val="17"/>
          <w:szCs w:val="17"/>
          <w:lang w:val="en-ZA" w:eastAsia="zh-CN"/>
        </w:rPr>
      </w:pPr>
      <w:r w:rsidRPr="00224EF7">
        <w:rPr>
          <w:rFonts w:ascii="Arial" w:eastAsia="Andale Sans UI" w:hAnsi="Arial" w:cs="Arial"/>
          <w:bCs/>
          <w:kern w:val="2"/>
          <w:sz w:val="17"/>
          <w:szCs w:val="17"/>
          <w:lang w:val="en-ZA" w:eastAsia="zh-CN"/>
        </w:rPr>
        <w:t>www.facebook.com/RussellHobbsSA</w:t>
      </w:r>
    </w:p>
    <w:p w:rsidR="00224EF7" w:rsidRPr="00224EF7" w:rsidRDefault="00224EF7" w:rsidP="00224EF7">
      <w:pPr>
        <w:widowControl w:val="0"/>
        <w:ind w:hanging="11"/>
        <w:contextualSpacing/>
        <w:jc w:val="center"/>
        <w:rPr>
          <w:rFonts w:ascii="Arial" w:eastAsia="Andale Sans UI" w:hAnsi="Arial" w:cs="Arial"/>
          <w:bCs/>
          <w:kern w:val="2"/>
          <w:sz w:val="18"/>
          <w:szCs w:val="18"/>
          <w:lang w:val="en-ZA" w:eastAsia="zh-CN"/>
        </w:rPr>
      </w:pPr>
    </w:p>
    <w:p w:rsidR="00224EF7" w:rsidRPr="00224EF7" w:rsidRDefault="00224EF7" w:rsidP="00224EF7">
      <w:pPr>
        <w:widowControl w:val="0"/>
        <w:contextualSpacing/>
        <w:jc w:val="both"/>
        <w:rPr>
          <w:rFonts w:ascii="Arial" w:eastAsia="Andale Sans UI" w:hAnsi="Arial" w:cs="Arial"/>
          <w:bCs/>
          <w:kern w:val="2"/>
          <w:sz w:val="18"/>
          <w:szCs w:val="18"/>
          <w:lang w:val="en-ZA" w:eastAsia="zh-CN"/>
        </w:rPr>
      </w:pPr>
    </w:p>
    <w:p w:rsidR="00224EF7" w:rsidRPr="00224EF7" w:rsidRDefault="00224EF7" w:rsidP="00224EF7">
      <w:pPr>
        <w:widowControl w:val="0"/>
        <w:tabs>
          <w:tab w:val="num" w:pos="0"/>
        </w:tabs>
        <w:suppressAutoHyphens/>
        <w:spacing w:after="200" w:line="360" w:lineRule="auto"/>
        <w:ind w:left="720" w:hanging="720"/>
        <w:jc w:val="center"/>
        <w:outlineLvl w:val="2"/>
        <w:rPr>
          <w:rFonts w:ascii="Arial" w:eastAsia="Times New Roman" w:hAnsi="Arial" w:cs="Arial"/>
          <w:bCs/>
          <w:i/>
          <w:kern w:val="2"/>
          <w:sz w:val="18"/>
          <w:szCs w:val="18"/>
          <w:lang w:val="en-ZA" w:eastAsia="zh-CN"/>
        </w:rPr>
      </w:pPr>
      <w:r w:rsidRPr="00224EF7">
        <w:rPr>
          <w:rFonts w:ascii="Arial" w:eastAsia="Times New Roman" w:hAnsi="Arial" w:cs="Arial"/>
          <w:bCs/>
          <w:i/>
          <w:kern w:val="2"/>
          <w:sz w:val="18"/>
          <w:szCs w:val="18"/>
          <w:lang w:val="en-ZA" w:eastAsia="zh-CN"/>
        </w:rPr>
        <w:lastRenderedPageBreak/>
        <w:t xml:space="preserve">EXCLUSIONS TO W A R </w:t>
      </w:r>
      <w:proofErr w:type="spellStart"/>
      <w:r w:rsidRPr="00224EF7">
        <w:rPr>
          <w:rFonts w:ascii="Arial" w:eastAsia="Times New Roman" w:hAnsi="Arial" w:cs="Arial"/>
          <w:bCs/>
          <w:i/>
          <w:kern w:val="2"/>
          <w:sz w:val="18"/>
          <w:szCs w:val="18"/>
          <w:lang w:val="en-ZA" w:eastAsia="zh-CN"/>
        </w:rPr>
        <w:t>R</w:t>
      </w:r>
      <w:proofErr w:type="spellEnd"/>
      <w:r w:rsidRPr="00224EF7">
        <w:rPr>
          <w:rFonts w:ascii="Arial" w:eastAsia="Times New Roman" w:hAnsi="Arial" w:cs="Arial"/>
          <w:bCs/>
          <w:i/>
          <w:kern w:val="2"/>
          <w:sz w:val="18"/>
          <w:szCs w:val="18"/>
          <w:lang w:val="en-ZA" w:eastAsia="zh-CN"/>
        </w:rPr>
        <w:t xml:space="preserve"> A N T Y AND EXTENDED WARRANTY</w:t>
      </w:r>
    </w:p>
    <w:p w:rsidR="00224EF7" w:rsidRPr="00224EF7" w:rsidRDefault="00224EF7" w:rsidP="00224EF7">
      <w:pPr>
        <w:widowControl w:val="0"/>
        <w:spacing w:after="200" w:line="276" w:lineRule="auto"/>
        <w:jc w:val="both"/>
        <w:rPr>
          <w:rFonts w:ascii="Arial" w:eastAsia="Calibri" w:hAnsi="Arial" w:cs="Arial"/>
          <w:kern w:val="2"/>
          <w:sz w:val="18"/>
          <w:szCs w:val="18"/>
          <w:lang w:val="en-ZA" w:eastAsia="zh-CN"/>
        </w:rPr>
      </w:pPr>
    </w:p>
    <w:p w:rsidR="00224EF7" w:rsidRPr="00224EF7" w:rsidRDefault="00224EF7" w:rsidP="00224EF7">
      <w:pPr>
        <w:widowControl w:val="0"/>
        <w:numPr>
          <w:ilvl w:val="0"/>
          <w:numId w:val="29"/>
        </w:numPr>
        <w:spacing w:after="200" w:line="276" w:lineRule="auto"/>
        <w:contextualSpacing/>
        <w:jc w:val="both"/>
        <w:rPr>
          <w:rFonts w:ascii="Arial" w:eastAsia="Calibri" w:hAnsi="Arial" w:cs="Arial"/>
          <w:kern w:val="2"/>
          <w:sz w:val="18"/>
          <w:szCs w:val="18"/>
          <w:lang w:val="en-ZA" w:eastAsia="zh-CN"/>
        </w:rPr>
      </w:pPr>
      <w:r w:rsidRPr="00224EF7">
        <w:rPr>
          <w:rFonts w:ascii="Arial" w:eastAsia="Calibri" w:hAnsi="Arial" w:cs="Arial"/>
          <w:kern w:val="2"/>
          <w:sz w:val="18"/>
          <w:szCs w:val="18"/>
          <w:lang w:val="en-ZA" w:eastAsia="zh-CN"/>
        </w:rPr>
        <w:t xml:space="preserve">Any accessories supplied with the product, including but not limited to, bowls, jugs, mills or carafes made either of glass or plastic and supplied with this appliance (hereinafter referred to as “the accessory or accessories”), is warranted to be free from material and workmanship defects for the duration of the appliance warranty. </w:t>
      </w:r>
    </w:p>
    <w:p w:rsidR="00224EF7" w:rsidRPr="00224EF7" w:rsidRDefault="00224EF7" w:rsidP="00224EF7">
      <w:pPr>
        <w:widowControl w:val="0"/>
        <w:numPr>
          <w:ilvl w:val="0"/>
          <w:numId w:val="29"/>
        </w:numPr>
        <w:spacing w:after="200" w:line="276" w:lineRule="auto"/>
        <w:contextualSpacing/>
        <w:jc w:val="both"/>
        <w:rPr>
          <w:rFonts w:ascii="Arial" w:eastAsia="Calibri" w:hAnsi="Arial" w:cs="Arial"/>
          <w:kern w:val="2"/>
          <w:sz w:val="18"/>
          <w:szCs w:val="18"/>
          <w:lang w:val="en-ZA" w:eastAsia="zh-CN"/>
        </w:rPr>
      </w:pPr>
      <w:r w:rsidRPr="00224EF7">
        <w:rPr>
          <w:rFonts w:ascii="Arial" w:eastAsia="Calibri" w:hAnsi="Arial" w:cs="Arial"/>
          <w:kern w:val="2"/>
          <w:sz w:val="18"/>
          <w:szCs w:val="18"/>
          <w:lang w:val="en-ZA" w:eastAsia="zh-CN"/>
        </w:rPr>
        <w:t>The accessories should give trouble free service when used in accordance with the directions described in the instruction manual. However, the accessories will be damaged if subjected to impact, and this damage is not covered by the warranty. Such impact damage can occur either from the outside (if for example it is dropped or knocked against a hard surface), or from within (if for example foreign objects are placed within the accessories and the power is switched on).</w:t>
      </w:r>
    </w:p>
    <w:p w:rsidR="00224EF7" w:rsidRPr="00224EF7" w:rsidRDefault="00224EF7" w:rsidP="00224EF7">
      <w:pPr>
        <w:widowControl w:val="0"/>
        <w:numPr>
          <w:ilvl w:val="0"/>
          <w:numId w:val="29"/>
        </w:numPr>
        <w:spacing w:after="200" w:line="276" w:lineRule="auto"/>
        <w:contextualSpacing/>
        <w:jc w:val="both"/>
        <w:rPr>
          <w:rFonts w:ascii="Arial" w:eastAsia="Calibri" w:hAnsi="Arial" w:cs="Arial"/>
          <w:kern w:val="2"/>
          <w:sz w:val="18"/>
          <w:szCs w:val="18"/>
          <w:lang w:val="en-ZA" w:eastAsia="zh-CN"/>
        </w:rPr>
      </w:pPr>
      <w:r w:rsidRPr="00224EF7">
        <w:rPr>
          <w:rFonts w:ascii="Arial" w:eastAsia="Calibri" w:hAnsi="Arial" w:cs="Arial"/>
          <w:kern w:val="2"/>
          <w:sz w:val="18"/>
          <w:szCs w:val="18"/>
          <w:lang w:val="en-ZA" w:eastAsia="zh-CN"/>
        </w:rPr>
        <w:t xml:space="preserve">Should you need to replace an accessory during the warranty period; a claim for a free replacement will only be considered if the item (including all shards and broken parts) is returned to the nearest HOLB service centre for examination. </w:t>
      </w:r>
    </w:p>
    <w:p w:rsidR="00224EF7" w:rsidRPr="00224EF7" w:rsidRDefault="00224EF7" w:rsidP="00224EF7">
      <w:pPr>
        <w:widowControl w:val="0"/>
        <w:numPr>
          <w:ilvl w:val="0"/>
          <w:numId w:val="29"/>
        </w:numPr>
        <w:spacing w:after="200" w:line="276" w:lineRule="auto"/>
        <w:contextualSpacing/>
        <w:jc w:val="both"/>
        <w:rPr>
          <w:rFonts w:ascii="Arial" w:eastAsia="Calibri" w:hAnsi="Arial" w:cs="Arial"/>
          <w:kern w:val="2"/>
          <w:sz w:val="18"/>
          <w:szCs w:val="18"/>
          <w:lang w:val="en-ZA" w:eastAsia="zh-CN"/>
        </w:rPr>
      </w:pPr>
      <w:r w:rsidRPr="00224EF7">
        <w:rPr>
          <w:rFonts w:ascii="Arial" w:eastAsia="Calibri" w:hAnsi="Arial" w:cs="Arial"/>
          <w:kern w:val="2"/>
          <w:sz w:val="18"/>
          <w:szCs w:val="18"/>
          <w:lang w:val="en-ZA" w:eastAsia="zh-CN"/>
        </w:rPr>
        <w:t xml:space="preserve">The remains of the accessory will be carefully examined by the relevant professionals and if it is determined (at the sole discretion of HOLB) that the damage was caused by impact, then the claim will be refused and will not be covered by the warranty or any extended warranty. </w:t>
      </w:r>
    </w:p>
    <w:p w:rsidR="00224EF7" w:rsidRDefault="00224EF7" w:rsidP="00224EF7">
      <w:pPr>
        <w:widowControl w:val="0"/>
        <w:numPr>
          <w:ilvl w:val="0"/>
          <w:numId w:val="29"/>
        </w:numPr>
        <w:spacing w:after="200" w:line="276" w:lineRule="auto"/>
        <w:contextualSpacing/>
        <w:jc w:val="both"/>
        <w:rPr>
          <w:rFonts w:ascii="Arial" w:eastAsia="Calibri" w:hAnsi="Arial" w:cs="Arial"/>
          <w:kern w:val="2"/>
          <w:sz w:val="18"/>
          <w:szCs w:val="18"/>
          <w:lang w:val="en-ZA" w:eastAsia="zh-CN"/>
        </w:rPr>
      </w:pPr>
      <w:r w:rsidRPr="00224EF7">
        <w:rPr>
          <w:rFonts w:ascii="Arial" w:eastAsia="Calibri" w:hAnsi="Arial" w:cs="Arial"/>
          <w:kern w:val="2"/>
          <w:sz w:val="18"/>
          <w:szCs w:val="18"/>
          <w:lang w:val="en-ZA" w:eastAsia="zh-CN"/>
        </w:rPr>
        <w:t>Any replacement part provided in terms of clause 4 above will become a chargeable item payable by the customer.</w:t>
      </w: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p w:rsidR="00224EF7" w:rsidRPr="00224EF7" w:rsidRDefault="00224EF7" w:rsidP="00224EF7">
      <w:pPr>
        <w:widowControl w:val="0"/>
        <w:spacing w:after="200" w:line="276" w:lineRule="auto"/>
        <w:contextualSpacing/>
        <w:jc w:val="both"/>
        <w:rPr>
          <w:rFonts w:ascii="Arial" w:eastAsia="Calibri" w:hAnsi="Arial" w:cs="Arial"/>
          <w:kern w:val="2"/>
          <w:sz w:val="18"/>
          <w:szCs w:val="18"/>
          <w:lang w:val="en-ZA" w:eastAsia="zh-CN"/>
        </w:rPr>
      </w:pPr>
    </w:p>
    <w:bookmarkEnd w:id="2"/>
    <w:p w:rsidR="00224EF7" w:rsidRPr="00224EF7" w:rsidRDefault="00224EF7" w:rsidP="00224EF7">
      <w:pPr>
        <w:jc w:val="center"/>
        <w:rPr>
          <w:rFonts w:ascii="Arial" w:hAnsi="Arial" w:cs="Arial"/>
          <w:color w:val="0000FF"/>
          <w:sz w:val="18"/>
          <w:szCs w:val="18"/>
          <w:u w:val="single"/>
        </w:rPr>
      </w:pPr>
    </w:p>
    <w:sectPr w:rsidR="00224EF7" w:rsidRPr="00224EF7" w:rsidSect="0071030E">
      <w:footerReference w:type="even" r:id="rId14"/>
      <w:footerReference w:type="default" r:id="rId15"/>
      <w:pgSz w:w="12240" w:h="15840"/>
      <w:pgMar w:top="1135" w:right="1800" w:bottom="12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3D" w:rsidRDefault="00096C3D">
      <w:r>
        <w:separator/>
      </w:r>
    </w:p>
  </w:endnote>
  <w:endnote w:type="continuationSeparator" w:id="0">
    <w:p w:rsidR="00096C3D" w:rsidRDefault="0009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ndale Sans UI">
    <w:altName w:val="PMingLiU"/>
    <w:charset w:val="88"/>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14B" w:rsidRDefault="00C9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514B" w:rsidRDefault="00C9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14B" w:rsidRDefault="00C9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F3D">
      <w:rPr>
        <w:rStyle w:val="PageNumber"/>
        <w:noProof/>
      </w:rPr>
      <w:t>12</w:t>
    </w:r>
    <w:r>
      <w:rPr>
        <w:rStyle w:val="PageNumber"/>
      </w:rPr>
      <w:fldChar w:fldCharType="end"/>
    </w:r>
  </w:p>
  <w:p w:rsidR="00C9514B" w:rsidRDefault="00C9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3D" w:rsidRDefault="00096C3D">
      <w:r>
        <w:separator/>
      </w:r>
    </w:p>
  </w:footnote>
  <w:footnote w:type="continuationSeparator" w:id="0">
    <w:p w:rsidR="00096C3D" w:rsidRDefault="0009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258"/>
    <w:multiLevelType w:val="hybridMultilevel"/>
    <w:tmpl w:val="16AC3CE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E73221"/>
    <w:multiLevelType w:val="hybridMultilevel"/>
    <w:tmpl w:val="C6623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E2D74"/>
    <w:multiLevelType w:val="hybridMultilevel"/>
    <w:tmpl w:val="EC8AF7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12823F03"/>
    <w:multiLevelType w:val="hybridMultilevel"/>
    <w:tmpl w:val="DA3014B4"/>
    <w:lvl w:ilvl="0" w:tplc="BC00E526">
      <w:start w:val="1"/>
      <w:numFmt w:val="decimal"/>
      <w:lvlText w:val="%1."/>
      <w:lvlJc w:val="left"/>
      <w:pPr>
        <w:tabs>
          <w:tab w:val="num" w:pos="643"/>
        </w:tabs>
        <w:ind w:left="643" w:hanging="360"/>
      </w:pPr>
      <w:rPr>
        <w:rFonts w:ascii="Arial" w:hAnsi="Arial" w:cs="Arial" w:hint="default"/>
      </w:rPr>
    </w:lvl>
    <w:lvl w:ilvl="1" w:tplc="04090003">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135A1AC0"/>
    <w:multiLevelType w:val="hybridMultilevel"/>
    <w:tmpl w:val="EE2A7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D6C"/>
    <w:multiLevelType w:val="hybridMultilevel"/>
    <w:tmpl w:val="CE9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24F32"/>
    <w:multiLevelType w:val="hybridMultilevel"/>
    <w:tmpl w:val="EA30CB72"/>
    <w:lvl w:ilvl="0" w:tplc="4D367200">
      <w:start w:val="1"/>
      <w:numFmt w:val="bullet"/>
      <w:lvlText w:val="•"/>
      <w:lvlJc w:val="left"/>
      <w:pPr>
        <w:tabs>
          <w:tab w:val="num" w:pos="720"/>
        </w:tabs>
        <w:ind w:left="720" w:hanging="360"/>
      </w:pPr>
      <w:rPr>
        <w:rFonts w:ascii="Times New Roman" w:hAnsi="Times New Roman" w:hint="default"/>
      </w:rPr>
    </w:lvl>
    <w:lvl w:ilvl="1" w:tplc="CB9CA21A" w:tentative="1">
      <w:start w:val="1"/>
      <w:numFmt w:val="bullet"/>
      <w:lvlText w:val="•"/>
      <w:lvlJc w:val="left"/>
      <w:pPr>
        <w:tabs>
          <w:tab w:val="num" w:pos="1440"/>
        </w:tabs>
        <w:ind w:left="1440" w:hanging="360"/>
      </w:pPr>
      <w:rPr>
        <w:rFonts w:ascii="Times New Roman" w:hAnsi="Times New Roman" w:hint="default"/>
      </w:rPr>
    </w:lvl>
    <w:lvl w:ilvl="2" w:tplc="5B6A4BD2" w:tentative="1">
      <w:start w:val="1"/>
      <w:numFmt w:val="bullet"/>
      <w:lvlText w:val="•"/>
      <w:lvlJc w:val="left"/>
      <w:pPr>
        <w:tabs>
          <w:tab w:val="num" w:pos="2160"/>
        </w:tabs>
        <w:ind w:left="2160" w:hanging="360"/>
      </w:pPr>
      <w:rPr>
        <w:rFonts w:ascii="Times New Roman" w:hAnsi="Times New Roman" w:hint="default"/>
      </w:rPr>
    </w:lvl>
    <w:lvl w:ilvl="3" w:tplc="2A6617A0" w:tentative="1">
      <w:start w:val="1"/>
      <w:numFmt w:val="bullet"/>
      <w:lvlText w:val="•"/>
      <w:lvlJc w:val="left"/>
      <w:pPr>
        <w:tabs>
          <w:tab w:val="num" w:pos="2880"/>
        </w:tabs>
        <w:ind w:left="2880" w:hanging="360"/>
      </w:pPr>
      <w:rPr>
        <w:rFonts w:ascii="Times New Roman" w:hAnsi="Times New Roman" w:hint="default"/>
      </w:rPr>
    </w:lvl>
    <w:lvl w:ilvl="4" w:tplc="A7A03DA2" w:tentative="1">
      <w:start w:val="1"/>
      <w:numFmt w:val="bullet"/>
      <w:lvlText w:val="•"/>
      <w:lvlJc w:val="left"/>
      <w:pPr>
        <w:tabs>
          <w:tab w:val="num" w:pos="3600"/>
        </w:tabs>
        <w:ind w:left="3600" w:hanging="360"/>
      </w:pPr>
      <w:rPr>
        <w:rFonts w:ascii="Times New Roman" w:hAnsi="Times New Roman" w:hint="default"/>
      </w:rPr>
    </w:lvl>
    <w:lvl w:ilvl="5" w:tplc="FEA477AE" w:tentative="1">
      <w:start w:val="1"/>
      <w:numFmt w:val="bullet"/>
      <w:lvlText w:val="•"/>
      <w:lvlJc w:val="left"/>
      <w:pPr>
        <w:tabs>
          <w:tab w:val="num" w:pos="4320"/>
        </w:tabs>
        <w:ind w:left="4320" w:hanging="360"/>
      </w:pPr>
      <w:rPr>
        <w:rFonts w:ascii="Times New Roman" w:hAnsi="Times New Roman" w:hint="default"/>
      </w:rPr>
    </w:lvl>
    <w:lvl w:ilvl="6" w:tplc="E61416E6" w:tentative="1">
      <w:start w:val="1"/>
      <w:numFmt w:val="bullet"/>
      <w:lvlText w:val="•"/>
      <w:lvlJc w:val="left"/>
      <w:pPr>
        <w:tabs>
          <w:tab w:val="num" w:pos="5040"/>
        </w:tabs>
        <w:ind w:left="5040" w:hanging="360"/>
      </w:pPr>
      <w:rPr>
        <w:rFonts w:ascii="Times New Roman" w:hAnsi="Times New Roman" w:hint="default"/>
      </w:rPr>
    </w:lvl>
    <w:lvl w:ilvl="7" w:tplc="EF08B912" w:tentative="1">
      <w:start w:val="1"/>
      <w:numFmt w:val="bullet"/>
      <w:lvlText w:val="•"/>
      <w:lvlJc w:val="left"/>
      <w:pPr>
        <w:tabs>
          <w:tab w:val="num" w:pos="5760"/>
        </w:tabs>
        <w:ind w:left="5760" w:hanging="360"/>
      </w:pPr>
      <w:rPr>
        <w:rFonts w:ascii="Times New Roman" w:hAnsi="Times New Roman" w:hint="default"/>
      </w:rPr>
    </w:lvl>
    <w:lvl w:ilvl="8" w:tplc="5C3AA75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AE6619"/>
    <w:multiLevelType w:val="multilevel"/>
    <w:tmpl w:val="BE36BB88"/>
    <w:lvl w:ilvl="0">
      <w:start w:val="1"/>
      <w:numFmt w:val="decimal"/>
      <w:pStyle w:val="Level1"/>
      <w:lvlText w:val="%1."/>
      <w:lvlJc w:val="left"/>
      <w:pPr>
        <w:tabs>
          <w:tab w:val="num" w:pos="851"/>
        </w:tabs>
        <w:ind w:left="851"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1843"/>
        </w:tabs>
        <w:ind w:left="1843"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119"/>
        </w:tabs>
        <w:ind w:left="3119"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253"/>
        </w:tabs>
        <w:ind w:left="4253"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8" w15:restartNumberingAfterBreak="0">
    <w:nsid w:val="22D91A19"/>
    <w:multiLevelType w:val="hybridMultilevel"/>
    <w:tmpl w:val="DAD4B0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E77B57"/>
    <w:multiLevelType w:val="hybridMultilevel"/>
    <w:tmpl w:val="F4308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81229"/>
    <w:multiLevelType w:val="hybridMultilevel"/>
    <w:tmpl w:val="B86213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A80FD2"/>
    <w:multiLevelType w:val="hybridMultilevel"/>
    <w:tmpl w:val="36C6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1769E"/>
    <w:multiLevelType w:val="hybridMultilevel"/>
    <w:tmpl w:val="D1DEF2CA"/>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13" w15:restartNumberingAfterBreak="0">
    <w:nsid w:val="38C23422"/>
    <w:multiLevelType w:val="hybridMultilevel"/>
    <w:tmpl w:val="848A05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A1369"/>
    <w:multiLevelType w:val="hybridMultilevel"/>
    <w:tmpl w:val="95740D7E"/>
    <w:lvl w:ilvl="0" w:tplc="ED94CFFE">
      <w:start w:val="1"/>
      <w:numFmt w:val="decimal"/>
      <w:lvlText w:val="%1."/>
      <w:lvlJc w:val="left"/>
      <w:pPr>
        <w:tabs>
          <w:tab w:val="num" w:pos="622"/>
        </w:tabs>
        <w:ind w:left="622" w:hanging="480"/>
      </w:pPr>
      <w:rPr>
        <w:b w:val="0"/>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5" w15:restartNumberingAfterBreak="0">
    <w:nsid w:val="3EB146CE"/>
    <w:multiLevelType w:val="hybridMultilevel"/>
    <w:tmpl w:val="21AAC45C"/>
    <w:lvl w:ilvl="0" w:tplc="861679DC">
      <w:start w:val="1"/>
      <w:numFmt w:val="bullet"/>
      <w:lvlText w:val="•"/>
      <w:lvlJc w:val="left"/>
      <w:pPr>
        <w:tabs>
          <w:tab w:val="num" w:pos="720"/>
        </w:tabs>
        <w:ind w:left="720" w:hanging="360"/>
      </w:pPr>
      <w:rPr>
        <w:rFonts w:ascii="Arial" w:hAnsi="Arial" w:hint="default"/>
      </w:rPr>
    </w:lvl>
    <w:lvl w:ilvl="1" w:tplc="83ACFA72" w:tentative="1">
      <w:start w:val="1"/>
      <w:numFmt w:val="bullet"/>
      <w:lvlText w:val="•"/>
      <w:lvlJc w:val="left"/>
      <w:pPr>
        <w:tabs>
          <w:tab w:val="num" w:pos="1440"/>
        </w:tabs>
        <w:ind w:left="1440" w:hanging="360"/>
      </w:pPr>
      <w:rPr>
        <w:rFonts w:ascii="Arial" w:hAnsi="Arial" w:hint="default"/>
      </w:rPr>
    </w:lvl>
    <w:lvl w:ilvl="2" w:tplc="87D4674E" w:tentative="1">
      <w:start w:val="1"/>
      <w:numFmt w:val="bullet"/>
      <w:lvlText w:val="•"/>
      <w:lvlJc w:val="left"/>
      <w:pPr>
        <w:tabs>
          <w:tab w:val="num" w:pos="2160"/>
        </w:tabs>
        <w:ind w:left="2160" w:hanging="360"/>
      </w:pPr>
      <w:rPr>
        <w:rFonts w:ascii="Arial" w:hAnsi="Arial" w:hint="default"/>
      </w:rPr>
    </w:lvl>
    <w:lvl w:ilvl="3" w:tplc="AE185CCA" w:tentative="1">
      <w:start w:val="1"/>
      <w:numFmt w:val="bullet"/>
      <w:lvlText w:val="•"/>
      <w:lvlJc w:val="left"/>
      <w:pPr>
        <w:tabs>
          <w:tab w:val="num" w:pos="2880"/>
        </w:tabs>
        <w:ind w:left="2880" w:hanging="360"/>
      </w:pPr>
      <w:rPr>
        <w:rFonts w:ascii="Arial" w:hAnsi="Arial" w:hint="default"/>
      </w:rPr>
    </w:lvl>
    <w:lvl w:ilvl="4" w:tplc="30B4ECDA" w:tentative="1">
      <w:start w:val="1"/>
      <w:numFmt w:val="bullet"/>
      <w:lvlText w:val="•"/>
      <w:lvlJc w:val="left"/>
      <w:pPr>
        <w:tabs>
          <w:tab w:val="num" w:pos="3600"/>
        </w:tabs>
        <w:ind w:left="3600" w:hanging="360"/>
      </w:pPr>
      <w:rPr>
        <w:rFonts w:ascii="Arial" w:hAnsi="Arial" w:hint="default"/>
      </w:rPr>
    </w:lvl>
    <w:lvl w:ilvl="5" w:tplc="FAD8C2D6" w:tentative="1">
      <w:start w:val="1"/>
      <w:numFmt w:val="bullet"/>
      <w:lvlText w:val="•"/>
      <w:lvlJc w:val="left"/>
      <w:pPr>
        <w:tabs>
          <w:tab w:val="num" w:pos="4320"/>
        </w:tabs>
        <w:ind w:left="4320" w:hanging="360"/>
      </w:pPr>
      <w:rPr>
        <w:rFonts w:ascii="Arial" w:hAnsi="Arial" w:hint="default"/>
      </w:rPr>
    </w:lvl>
    <w:lvl w:ilvl="6" w:tplc="3C32C1F0" w:tentative="1">
      <w:start w:val="1"/>
      <w:numFmt w:val="bullet"/>
      <w:lvlText w:val="•"/>
      <w:lvlJc w:val="left"/>
      <w:pPr>
        <w:tabs>
          <w:tab w:val="num" w:pos="5040"/>
        </w:tabs>
        <w:ind w:left="5040" w:hanging="360"/>
      </w:pPr>
      <w:rPr>
        <w:rFonts w:ascii="Arial" w:hAnsi="Arial" w:hint="default"/>
      </w:rPr>
    </w:lvl>
    <w:lvl w:ilvl="7" w:tplc="896A0BBA" w:tentative="1">
      <w:start w:val="1"/>
      <w:numFmt w:val="bullet"/>
      <w:lvlText w:val="•"/>
      <w:lvlJc w:val="left"/>
      <w:pPr>
        <w:tabs>
          <w:tab w:val="num" w:pos="5760"/>
        </w:tabs>
        <w:ind w:left="5760" w:hanging="360"/>
      </w:pPr>
      <w:rPr>
        <w:rFonts w:ascii="Arial" w:hAnsi="Arial" w:hint="default"/>
      </w:rPr>
    </w:lvl>
    <w:lvl w:ilvl="8" w:tplc="50C285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CA0539"/>
    <w:multiLevelType w:val="hybridMultilevel"/>
    <w:tmpl w:val="CF988820"/>
    <w:lvl w:ilvl="0" w:tplc="D01C5A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AC22E99"/>
    <w:multiLevelType w:val="hybridMultilevel"/>
    <w:tmpl w:val="0B10A466"/>
    <w:lvl w:ilvl="0" w:tplc="BE0C5732">
      <w:start w:val="10"/>
      <w:numFmt w:val="bullet"/>
      <w:lvlText w:val="•"/>
      <w:lvlJc w:val="left"/>
      <w:pPr>
        <w:ind w:left="643" w:hanging="360"/>
      </w:pPr>
      <w:rPr>
        <w:rFonts w:ascii="Arial" w:eastAsia="Calibri" w:hAnsi="Arial" w:cs="Arial" w:hint="default"/>
      </w:rPr>
    </w:lvl>
    <w:lvl w:ilvl="1" w:tplc="1C090003" w:tentative="1">
      <w:start w:val="1"/>
      <w:numFmt w:val="bullet"/>
      <w:lvlText w:val="o"/>
      <w:lvlJc w:val="left"/>
      <w:pPr>
        <w:ind w:left="1363" w:hanging="360"/>
      </w:pPr>
      <w:rPr>
        <w:rFonts w:ascii="Courier New" w:hAnsi="Courier New" w:cs="Courier New" w:hint="default"/>
      </w:rPr>
    </w:lvl>
    <w:lvl w:ilvl="2" w:tplc="1C090005" w:tentative="1">
      <w:start w:val="1"/>
      <w:numFmt w:val="bullet"/>
      <w:lvlText w:val=""/>
      <w:lvlJc w:val="left"/>
      <w:pPr>
        <w:ind w:left="2083" w:hanging="360"/>
      </w:pPr>
      <w:rPr>
        <w:rFonts w:ascii="Wingdings" w:hAnsi="Wingdings" w:hint="default"/>
      </w:rPr>
    </w:lvl>
    <w:lvl w:ilvl="3" w:tplc="1C090001" w:tentative="1">
      <w:start w:val="1"/>
      <w:numFmt w:val="bullet"/>
      <w:lvlText w:val=""/>
      <w:lvlJc w:val="left"/>
      <w:pPr>
        <w:ind w:left="2803" w:hanging="360"/>
      </w:pPr>
      <w:rPr>
        <w:rFonts w:ascii="Symbol" w:hAnsi="Symbol" w:hint="default"/>
      </w:rPr>
    </w:lvl>
    <w:lvl w:ilvl="4" w:tplc="1C090003" w:tentative="1">
      <w:start w:val="1"/>
      <w:numFmt w:val="bullet"/>
      <w:lvlText w:val="o"/>
      <w:lvlJc w:val="left"/>
      <w:pPr>
        <w:ind w:left="3523" w:hanging="360"/>
      </w:pPr>
      <w:rPr>
        <w:rFonts w:ascii="Courier New" w:hAnsi="Courier New" w:cs="Courier New" w:hint="default"/>
      </w:rPr>
    </w:lvl>
    <w:lvl w:ilvl="5" w:tplc="1C090005" w:tentative="1">
      <w:start w:val="1"/>
      <w:numFmt w:val="bullet"/>
      <w:lvlText w:val=""/>
      <w:lvlJc w:val="left"/>
      <w:pPr>
        <w:ind w:left="4243" w:hanging="360"/>
      </w:pPr>
      <w:rPr>
        <w:rFonts w:ascii="Wingdings" w:hAnsi="Wingdings" w:hint="default"/>
      </w:rPr>
    </w:lvl>
    <w:lvl w:ilvl="6" w:tplc="1C090001" w:tentative="1">
      <w:start w:val="1"/>
      <w:numFmt w:val="bullet"/>
      <w:lvlText w:val=""/>
      <w:lvlJc w:val="left"/>
      <w:pPr>
        <w:ind w:left="4963" w:hanging="360"/>
      </w:pPr>
      <w:rPr>
        <w:rFonts w:ascii="Symbol" w:hAnsi="Symbol" w:hint="default"/>
      </w:rPr>
    </w:lvl>
    <w:lvl w:ilvl="7" w:tplc="1C090003" w:tentative="1">
      <w:start w:val="1"/>
      <w:numFmt w:val="bullet"/>
      <w:lvlText w:val="o"/>
      <w:lvlJc w:val="left"/>
      <w:pPr>
        <w:ind w:left="5683" w:hanging="360"/>
      </w:pPr>
      <w:rPr>
        <w:rFonts w:ascii="Courier New" w:hAnsi="Courier New" w:cs="Courier New" w:hint="default"/>
      </w:rPr>
    </w:lvl>
    <w:lvl w:ilvl="8" w:tplc="1C090005" w:tentative="1">
      <w:start w:val="1"/>
      <w:numFmt w:val="bullet"/>
      <w:lvlText w:val=""/>
      <w:lvlJc w:val="left"/>
      <w:pPr>
        <w:ind w:left="6403" w:hanging="360"/>
      </w:pPr>
      <w:rPr>
        <w:rFonts w:ascii="Wingdings" w:hAnsi="Wingdings" w:hint="default"/>
      </w:rPr>
    </w:lvl>
  </w:abstractNum>
  <w:abstractNum w:abstractNumId="18" w15:restartNumberingAfterBreak="0">
    <w:nsid w:val="4DEC2AB3"/>
    <w:multiLevelType w:val="hybridMultilevel"/>
    <w:tmpl w:val="994474BC"/>
    <w:lvl w:ilvl="0" w:tplc="AC1E70E4">
      <w:start w:val="1"/>
      <w:numFmt w:val="bullet"/>
      <w:lvlText w:val="•"/>
      <w:lvlJc w:val="left"/>
      <w:pPr>
        <w:tabs>
          <w:tab w:val="num" w:pos="720"/>
        </w:tabs>
        <w:ind w:left="720" w:hanging="360"/>
      </w:pPr>
      <w:rPr>
        <w:rFonts w:ascii="Arial" w:hAnsi="Arial" w:hint="default"/>
      </w:rPr>
    </w:lvl>
    <w:lvl w:ilvl="1" w:tplc="331414F8" w:tentative="1">
      <w:start w:val="1"/>
      <w:numFmt w:val="bullet"/>
      <w:lvlText w:val="•"/>
      <w:lvlJc w:val="left"/>
      <w:pPr>
        <w:tabs>
          <w:tab w:val="num" w:pos="1440"/>
        </w:tabs>
        <w:ind w:left="1440" w:hanging="360"/>
      </w:pPr>
      <w:rPr>
        <w:rFonts w:ascii="Arial" w:hAnsi="Arial" w:hint="default"/>
      </w:rPr>
    </w:lvl>
    <w:lvl w:ilvl="2" w:tplc="C45816DE" w:tentative="1">
      <w:start w:val="1"/>
      <w:numFmt w:val="bullet"/>
      <w:lvlText w:val="•"/>
      <w:lvlJc w:val="left"/>
      <w:pPr>
        <w:tabs>
          <w:tab w:val="num" w:pos="2160"/>
        </w:tabs>
        <w:ind w:left="2160" w:hanging="360"/>
      </w:pPr>
      <w:rPr>
        <w:rFonts w:ascii="Arial" w:hAnsi="Arial" w:hint="default"/>
      </w:rPr>
    </w:lvl>
    <w:lvl w:ilvl="3" w:tplc="88D60C0A" w:tentative="1">
      <w:start w:val="1"/>
      <w:numFmt w:val="bullet"/>
      <w:lvlText w:val="•"/>
      <w:lvlJc w:val="left"/>
      <w:pPr>
        <w:tabs>
          <w:tab w:val="num" w:pos="2880"/>
        </w:tabs>
        <w:ind w:left="2880" w:hanging="360"/>
      </w:pPr>
      <w:rPr>
        <w:rFonts w:ascii="Arial" w:hAnsi="Arial" w:hint="default"/>
      </w:rPr>
    </w:lvl>
    <w:lvl w:ilvl="4" w:tplc="2BC8E53E" w:tentative="1">
      <w:start w:val="1"/>
      <w:numFmt w:val="bullet"/>
      <w:lvlText w:val="•"/>
      <w:lvlJc w:val="left"/>
      <w:pPr>
        <w:tabs>
          <w:tab w:val="num" w:pos="3600"/>
        </w:tabs>
        <w:ind w:left="3600" w:hanging="360"/>
      </w:pPr>
      <w:rPr>
        <w:rFonts w:ascii="Arial" w:hAnsi="Arial" w:hint="default"/>
      </w:rPr>
    </w:lvl>
    <w:lvl w:ilvl="5" w:tplc="FDA89D7C" w:tentative="1">
      <w:start w:val="1"/>
      <w:numFmt w:val="bullet"/>
      <w:lvlText w:val="•"/>
      <w:lvlJc w:val="left"/>
      <w:pPr>
        <w:tabs>
          <w:tab w:val="num" w:pos="4320"/>
        </w:tabs>
        <w:ind w:left="4320" w:hanging="360"/>
      </w:pPr>
      <w:rPr>
        <w:rFonts w:ascii="Arial" w:hAnsi="Arial" w:hint="default"/>
      </w:rPr>
    </w:lvl>
    <w:lvl w:ilvl="6" w:tplc="48DC786C" w:tentative="1">
      <w:start w:val="1"/>
      <w:numFmt w:val="bullet"/>
      <w:lvlText w:val="•"/>
      <w:lvlJc w:val="left"/>
      <w:pPr>
        <w:tabs>
          <w:tab w:val="num" w:pos="5040"/>
        </w:tabs>
        <w:ind w:left="5040" w:hanging="360"/>
      </w:pPr>
      <w:rPr>
        <w:rFonts w:ascii="Arial" w:hAnsi="Arial" w:hint="default"/>
      </w:rPr>
    </w:lvl>
    <w:lvl w:ilvl="7" w:tplc="45D44976" w:tentative="1">
      <w:start w:val="1"/>
      <w:numFmt w:val="bullet"/>
      <w:lvlText w:val="•"/>
      <w:lvlJc w:val="left"/>
      <w:pPr>
        <w:tabs>
          <w:tab w:val="num" w:pos="5760"/>
        </w:tabs>
        <w:ind w:left="5760" w:hanging="360"/>
      </w:pPr>
      <w:rPr>
        <w:rFonts w:ascii="Arial" w:hAnsi="Arial" w:hint="default"/>
      </w:rPr>
    </w:lvl>
    <w:lvl w:ilvl="8" w:tplc="C7BC02C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A63EAD"/>
    <w:multiLevelType w:val="hybridMultilevel"/>
    <w:tmpl w:val="20CEF60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D1E63"/>
    <w:multiLevelType w:val="hybridMultilevel"/>
    <w:tmpl w:val="E5547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E323A5"/>
    <w:multiLevelType w:val="hybridMultilevel"/>
    <w:tmpl w:val="65722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6E6D5B"/>
    <w:multiLevelType w:val="hybridMultilevel"/>
    <w:tmpl w:val="9EA0CC8C"/>
    <w:lvl w:ilvl="0" w:tplc="98823B40">
      <w:start w:val="1"/>
      <w:numFmt w:val="upperLetter"/>
      <w:lvlText w:val="(%1)"/>
      <w:lvlJc w:val="left"/>
      <w:pPr>
        <w:tabs>
          <w:tab w:val="num" w:pos="390"/>
        </w:tabs>
        <w:ind w:left="390" w:hanging="390"/>
      </w:pPr>
      <w:rPr>
        <w:rFonts w:ascii="Arial" w:eastAsia="SimSun" w:hAnsi="Arial" w:cs="Arial"/>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56A344D"/>
    <w:multiLevelType w:val="hybridMultilevel"/>
    <w:tmpl w:val="50E02A66"/>
    <w:lvl w:ilvl="0" w:tplc="EAD0F08A">
      <w:start w:val="1"/>
      <w:numFmt w:val="bullet"/>
      <w:lvlText w:val="•"/>
      <w:lvlJc w:val="left"/>
      <w:pPr>
        <w:tabs>
          <w:tab w:val="num" w:pos="720"/>
        </w:tabs>
        <w:ind w:left="720" w:hanging="360"/>
      </w:pPr>
      <w:rPr>
        <w:rFonts w:ascii="Arial" w:hAnsi="Arial" w:hint="default"/>
      </w:rPr>
    </w:lvl>
    <w:lvl w:ilvl="1" w:tplc="8274011A" w:tentative="1">
      <w:start w:val="1"/>
      <w:numFmt w:val="bullet"/>
      <w:lvlText w:val="•"/>
      <w:lvlJc w:val="left"/>
      <w:pPr>
        <w:tabs>
          <w:tab w:val="num" w:pos="1440"/>
        </w:tabs>
        <w:ind w:left="1440" w:hanging="360"/>
      </w:pPr>
      <w:rPr>
        <w:rFonts w:ascii="Arial" w:hAnsi="Arial" w:hint="default"/>
      </w:rPr>
    </w:lvl>
    <w:lvl w:ilvl="2" w:tplc="C2BA101C" w:tentative="1">
      <w:start w:val="1"/>
      <w:numFmt w:val="bullet"/>
      <w:lvlText w:val="•"/>
      <w:lvlJc w:val="left"/>
      <w:pPr>
        <w:tabs>
          <w:tab w:val="num" w:pos="2160"/>
        </w:tabs>
        <w:ind w:left="2160" w:hanging="360"/>
      </w:pPr>
      <w:rPr>
        <w:rFonts w:ascii="Arial" w:hAnsi="Arial" w:hint="default"/>
      </w:rPr>
    </w:lvl>
    <w:lvl w:ilvl="3" w:tplc="4D38D29C" w:tentative="1">
      <w:start w:val="1"/>
      <w:numFmt w:val="bullet"/>
      <w:lvlText w:val="•"/>
      <w:lvlJc w:val="left"/>
      <w:pPr>
        <w:tabs>
          <w:tab w:val="num" w:pos="2880"/>
        </w:tabs>
        <w:ind w:left="2880" w:hanging="360"/>
      </w:pPr>
      <w:rPr>
        <w:rFonts w:ascii="Arial" w:hAnsi="Arial" w:hint="default"/>
      </w:rPr>
    </w:lvl>
    <w:lvl w:ilvl="4" w:tplc="4462D8FC" w:tentative="1">
      <w:start w:val="1"/>
      <w:numFmt w:val="bullet"/>
      <w:lvlText w:val="•"/>
      <w:lvlJc w:val="left"/>
      <w:pPr>
        <w:tabs>
          <w:tab w:val="num" w:pos="3600"/>
        </w:tabs>
        <w:ind w:left="3600" w:hanging="360"/>
      </w:pPr>
      <w:rPr>
        <w:rFonts w:ascii="Arial" w:hAnsi="Arial" w:hint="default"/>
      </w:rPr>
    </w:lvl>
    <w:lvl w:ilvl="5" w:tplc="BE486274" w:tentative="1">
      <w:start w:val="1"/>
      <w:numFmt w:val="bullet"/>
      <w:lvlText w:val="•"/>
      <w:lvlJc w:val="left"/>
      <w:pPr>
        <w:tabs>
          <w:tab w:val="num" w:pos="4320"/>
        </w:tabs>
        <w:ind w:left="4320" w:hanging="360"/>
      </w:pPr>
      <w:rPr>
        <w:rFonts w:ascii="Arial" w:hAnsi="Arial" w:hint="default"/>
      </w:rPr>
    </w:lvl>
    <w:lvl w:ilvl="6" w:tplc="9236C980" w:tentative="1">
      <w:start w:val="1"/>
      <w:numFmt w:val="bullet"/>
      <w:lvlText w:val="•"/>
      <w:lvlJc w:val="left"/>
      <w:pPr>
        <w:tabs>
          <w:tab w:val="num" w:pos="5040"/>
        </w:tabs>
        <w:ind w:left="5040" w:hanging="360"/>
      </w:pPr>
      <w:rPr>
        <w:rFonts w:ascii="Arial" w:hAnsi="Arial" w:hint="default"/>
      </w:rPr>
    </w:lvl>
    <w:lvl w:ilvl="7" w:tplc="BA481100" w:tentative="1">
      <w:start w:val="1"/>
      <w:numFmt w:val="bullet"/>
      <w:lvlText w:val="•"/>
      <w:lvlJc w:val="left"/>
      <w:pPr>
        <w:tabs>
          <w:tab w:val="num" w:pos="5760"/>
        </w:tabs>
        <w:ind w:left="5760" w:hanging="360"/>
      </w:pPr>
      <w:rPr>
        <w:rFonts w:ascii="Arial" w:hAnsi="Arial" w:hint="default"/>
      </w:rPr>
    </w:lvl>
    <w:lvl w:ilvl="8" w:tplc="78D05D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BD1600"/>
    <w:multiLevelType w:val="hybridMultilevel"/>
    <w:tmpl w:val="874E355E"/>
    <w:lvl w:ilvl="0" w:tplc="E3EA31DE">
      <w:start w:val="1"/>
      <w:numFmt w:val="bullet"/>
      <w:lvlText w:val="•"/>
      <w:lvlJc w:val="left"/>
      <w:pPr>
        <w:tabs>
          <w:tab w:val="num" w:pos="720"/>
        </w:tabs>
        <w:ind w:left="720" w:hanging="360"/>
      </w:pPr>
      <w:rPr>
        <w:rFonts w:ascii="Arial" w:hAnsi="Arial" w:hint="default"/>
      </w:rPr>
    </w:lvl>
    <w:lvl w:ilvl="1" w:tplc="97BECC94" w:tentative="1">
      <w:start w:val="1"/>
      <w:numFmt w:val="bullet"/>
      <w:lvlText w:val="•"/>
      <w:lvlJc w:val="left"/>
      <w:pPr>
        <w:tabs>
          <w:tab w:val="num" w:pos="1440"/>
        </w:tabs>
        <w:ind w:left="1440" w:hanging="360"/>
      </w:pPr>
      <w:rPr>
        <w:rFonts w:ascii="Arial" w:hAnsi="Arial" w:hint="default"/>
      </w:rPr>
    </w:lvl>
    <w:lvl w:ilvl="2" w:tplc="FE9648C2" w:tentative="1">
      <w:start w:val="1"/>
      <w:numFmt w:val="bullet"/>
      <w:lvlText w:val="•"/>
      <w:lvlJc w:val="left"/>
      <w:pPr>
        <w:tabs>
          <w:tab w:val="num" w:pos="2160"/>
        </w:tabs>
        <w:ind w:left="2160" w:hanging="360"/>
      </w:pPr>
      <w:rPr>
        <w:rFonts w:ascii="Arial" w:hAnsi="Arial" w:hint="default"/>
      </w:rPr>
    </w:lvl>
    <w:lvl w:ilvl="3" w:tplc="B35A1550" w:tentative="1">
      <w:start w:val="1"/>
      <w:numFmt w:val="bullet"/>
      <w:lvlText w:val="•"/>
      <w:lvlJc w:val="left"/>
      <w:pPr>
        <w:tabs>
          <w:tab w:val="num" w:pos="2880"/>
        </w:tabs>
        <w:ind w:left="2880" w:hanging="360"/>
      </w:pPr>
      <w:rPr>
        <w:rFonts w:ascii="Arial" w:hAnsi="Arial" w:hint="default"/>
      </w:rPr>
    </w:lvl>
    <w:lvl w:ilvl="4" w:tplc="1EBECEBC" w:tentative="1">
      <w:start w:val="1"/>
      <w:numFmt w:val="bullet"/>
      <w:lvlText w:val="•"/>
      <w:lvlJc w:val="left"/>
      <w:pPr>
        <w:tabs>
          <w:tab w:val="num" w:pos="3600"/>
        </w:tabs>
        <w:ind w:left="3600" w:hanging="360"/>
      </w:pPr>
      <w:rPr>
        <w:rFonts w:ascii="Arial" w:hAnsi="Arial" w:hint="default"/>
      </w:rPr>
    </w:lvl>
    <w:lvl w:ilvl="5" w:tplc="95A67C80" w:tentative="1">
      <w:start w:val="1"/>
      <w:numFmt w:val="bullet"/>
      <w:lvlText w:val="•"/>
      <w:lvlJc w:val="left"/>
      <w:pPr>
        <w:tabs>
          <w:tab w:val="num" w:pos="4320"/>
        </w:tabs>
        <w:ind w:left="4320" w:hanging="360"/>
      </w:pPr>
      <w:rPr>
        <w:rFonts w:ascii="Arial" w:hAnsi="Arial" w:hint="default"/>
      </w:rPr>
    </w:lvl>
    <w:lvl w:ilvl="6" w:tplc="9CF8821E" w:tentative="1">
      <w:start w:val="1"/>
      <w:numFmt w:val="bullet"/>
      <w:lvlText w:val="•"/>
      <w:lvlJc w:val="left"/>
      <w:pPr>
        <w:tabs>
          <w:tab w:val="num" w:pos="5040"/>
        </w:tabs>
        <w:ind w:left="5040" w:hanging="360"/>
      </w:pPr>
      <w:rPr>
        <w:rFonts w:ascii="Arial" w:hAnsi="Arial" w:hint="default"/>
      </w:rPr>
    </w:lvl>
    <w:lvl w:ilvl="7" w:tplc="2B0CC508" w:tentative="1">
      <w:start w:val="1"/>
      <w:numFmt w:val="bullet"/>
      <w:lvlText w:val="•"/>
      <w:lvlJc w:val="left"/>
      <w:pPr>
        <w:tabs>
          <w:tab w:val="num" w:pos="5760"/>
        </w:tabs>
        <w:ind w:left="5760" w:hanging="360"/>
      </w:pPr>
      <w:rPr>
        <w:rFonts w:ascii="Arial" w:hAnsi="Arial" w:hint="default"/>
      </w:rPr>
    </w:lvl>
    <w:lvl w:ilvl="8" w:tplc="5EB4A3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5C28F3"/>
    <w:multiLevelType w:val="hybridMultilevel"/>
    <w:tmpl w:val="451A62CC"/>
    <w:lvl w:ilvl="0" w:tplc="0F9E856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F250070"/>
    <w:multiLevelType w:val="hybridMultilevel"/>
    <w:tmpl w:val="4ECE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268B1"/>
    <w:multiLevelType w:val="singleLevel"/>
    <w:tmpl w:val="48A6991C"/>
    <w:lvl w:ilvl="0">
      <w:start w:val="1"/>
      <w:numFmt w:val="decimal"/>
      <w:lvlText w:val="%1."/>
      <w:lvlJc w:val="left"/>
      <w:pPr>
        <w:tabs>
          <w:tab w:val="num" w:pos="375"/>
        </w:tabs>
        <w:ind w:left="375" w:hanging="375"/>
      </w:pPr>
      <w:rPr>
        <w:rFonts w:hint="default"/>
      </w:rPr>
    </w:lvl>
  </w:abstractNum>
  <w:num w:numId="1">
    <w:abstractNumId w:val="12"/>
  </w:num>
  <w:num w:numId="2">
    <w:abstractNumId w:val="20"/>
  </w:num>
  <w:num w:numId="3">
    <w:abstractNumId w:val="3"/>
  </w:num>
  <w:num w:numId="4">
    <w:abstractNumId w:val="22"/>
  </w:num>
  <w:num w:numId="5">
    <w:abstractNumId w:val="1"/>
  </w:num>
  <w:num w:numId="6">
    <w:abstractNumId w:val="23"/>
  </w:num>
  <w:num w:numId="7">
    <w:abstractNumId w:val="9"/>
  </w:num>
  <w:num w:numId="8">
    <w:abstractNumId w:val="2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4"/>
  </w:num>
  <w:num w:numId="12">
    <w:abstractNumId w:val="11"/>
  </w:num>
  <w:num w:numId="13">
    <w:abstractNumId w:val="13"/>
  </w:num>
  <w:num w:numId="14">
    <w:abstractNumId w:val="14"/>
  </w:num>
  <w:num w:numId="15">
    <w:abstractNumId w:val="5"/>
  </w:num>
  <w:num w:numId="16">
    <w:abstractNumId w:val="6"/>
  </w:num>
  <w:num w:numId="17">
    <w:abstractNumId w:val="25"/>
  </w:num>
  <w:num w:numId="18">
    <w:abstractNumId w:val="18"/>
  </w:num>
  <w:num w:numId="19">
    <w:abstractNumId w:val="16"/>
  </w:num>
  <w:num w:numId="20">
    <w:abstractNumId w:val="27"/>
  </w:num>
  <w:num w:numId="21">
    <w:abstractNumId w:val="26"/>
  </w:num>
  <w:num w:numId="22">
    <w:abstractNumId w:val="15"/>
  </w:num>
  <w:num w:numId="23">
    <w:abstractNumId w:val="29"/>
  </w:num>
  <w:num w:numId="24">
    <w:abstractNumId w:val="28"/>
  </w:num>
  <w:num w:numId="25">
    <w:abstractNumId w:val="4"/>
  </w:num>
  <w:num w:numId="26">
    <w:abstractNumId w:val="17"/>
  </w:num>
  <w:num w:numId="27">
    <w:abstractNumId w:val="1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8"/>
  </w:num>
  <w:num w:numId="32">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38"/>
    <w:rsid w:val="00006FC5"/>
    <w:rsid w:val="000362B1"/>
    <w:rsid w:val="00036658"/>
    <w:rsid w:val="00036AD5"/>
    <w:rsid w:val="00040FF6"/>
    <w:rsid w:val="00044FC5"/>
    <w:rsid w:val="00051984"/>
    <w:rsid w:val="00061F3D"/>
    <w:rsid w:val="00076226"/>
    <w:rsid w:val="00081374"/>
    <w:rsid w:val="00096C3D"/>
    <w:rsid w:val="000B2CBC"/>
    <w:rsid w:val="000D6721"/>
    <w:rsid w:val="000E0DD5"/>
    <w:rsid w:val="001376DC"/>
    <w:rsid w:val="001428A9"/>
    <w:rsid w:val="00186F73"/>
    <w:rsid w:val="0019033B"/>
    <w:rsid w:val="001A2590"/>
    <w:rsid w:val="001A6631"/>
    <w:rsid w:val="001D0409"/>
    <w:rsid w:val="001D3EDB"/>
    <w:rsid w:val="001D6173"/>
    <w:rsid w:val="001E0824"/>
    <w:rsid w:val="001E75A1"/>
    <w:rsid w:val="001F1670"/>
    <w:rsid w:val="00200887"/>
    <w:rsid w:val="00213A7C"/>
    <w:rsid w:val="002217F5"/>
    <w:rsid w:val="00224EF7"/>
    <w:rsid w:val="0025352A"/>
    <w:rsid w:val="002565D9"/>
    <w:rsid w:val="00267E07"/>
    <w:rsid w:val="002707DF"/>
    <w:rsid w:val="00273F06"/>
    <w:rsid w:val="00282241"/>
    <w:rsid w:val="00290534"/>
    <w:rsid w:val="002B3AF9"/>
    <w:rsid w:val="002C3902"/>
    <w:rsid w:val="002D188E"/>
    <w:rsid w:val="002D7AA5"/>
    <w:rsid w:val="002E1468"/>
    <w:rsid w:val="002E2D37"/>
    <w:rsid w:val="002F1A2F"/>
    <w:rsid w:val="002F2D3B"/>
    <w:rsid w:val="00311093"/>
    <w:rsid w:val="00342145"/>
    <w:rsid w:val="003429E8"/>
    <w:rsid w:val="0035433A"/>
    <w:rsid w:val="00361639"/>
    <w:rsid w:val="003662AA"/>
    <w:rsid w:val="003A71FC"/>
    <w:rsid w:val="003A7D3A"/>
    <w:rsid w:val="003A7D66"/>
    <w:rsid w:val="003B3023"/>
    <w:rsid w:val="003B58C5"/>
    <w:rsid w:val="003C7BF3"/>
    <w:rsid w:val="003D5CAA"/>
    <w:rsid w:val="003E0A38"/>
    <w:rsid w:val="003F6013"/>
    <w:rsid w:val="00400868"/>
    <w:rsid w:val="00406EF6"/>
    <w:rsid w:val="00410D91"/>
    <w:rsid w:val="0041311F"/>
    <w:rsid w:val="00422591"/>
    <w:rsid w:val="00424951"/>
    <w:rsid w:val="00436F9D"/>
    <w:rsid w:val="00440E16"/>
    <w:rsid w:val="00441DB5"/>
    <w:rsid w:val="004422A9"/>
    <w:rsid w:val="00442A6B"/>
    <w:rsid w:val="00453D20"/>
    <w:rsid w:val="00457C46"/>
    <w:rsid w:val="00460565"/>
    <w:rsid w:val="0046793E"/>
    <w:rsid w:val="00495EB3"/>
    <w:rsid w:val="004A62B1"/>
    <w:rsid w:val="004A773C"/>
    <w:rsid w:val="004B2781"/>
    <w:rsid w:val="004B3A60"/>
    <w:rsid w:val="004C53E7"/>
    <w:rsid w:val="004E5336"/>
    <w:rsid w:val="004E5CA9"/>
    <w:rsid w:val="004E6372"/>
    <w:rsid w:val="004E715C"/>
    <w:rsid w:val="004F6490"/>
    <w:rsid w:val="00503B7B"/>
    <w:rsid w:val="00503CE0"/>
    <w:rsid w:val="005107C4"/>
    <w:rsid w:val="00510E0D"/>
    <w:rsid w:val="005168A6"/>
    <w:rsid w:val="00520A65"/>
    <w:rsid w:val="00551203"/>
    <w:rsid w:val="00553DD9"/>
    <w:rsid w:val="0055465E"/>
    <w:rsid w:val="0058103D"/>
    <w:rsid w:val="00593801"/>
    <w:rsid w:val="005A62A1"/>
    <w:rsid w:val="005B2361"/>
    <w:rsid w:val="005B5A28"/>
    <w:rsid w:val="005C7655"/>
    <w:rsid w:val="005F2E2F"/>
    <w:rsid w:val="006011AC"/>
    <w:rsid w:val="00616A52"/>
    <w:rsid w:val="00642237"/>
    <w:rsid w:val="00646909"/>
    <w:rsid w:val="00654E42"/>
    <w:rsid w:val="00661D17"/>
    <w:rsid w:val="00684BB6"/>
    <w:rsid w:val="006B2ECD"/>
    <w:rsid w:val="006C53E9"/>
    <w:rsid w:val="006E18A3"/>
    <w:rsid w:val="006E35CC"/>
    <w:rsid w:val="006F17E9"/>
    <w:rsid w:val="006F4FEE"/>
    <w:rsid w:val="007001E7"/>
    <w:rsid w:val="00700D58"/>
    <w:rsid w:val="0071030E"/>
    <w:rsid w:val="0071602F"/>
    <w:rsid w:val="00716921"/>
    <w:rsid w:val="00724128"/>
    <w:rsid w:val="0073161D"/>
    <w:rsid w:val="00733670"/>
    <w:rsid w:val="00742C0C"/>
    <w:rsid w:val="007645F7"/>
    <w:rsid w:val="00765476"/>
    <w:rsid w:val="0077539A"/>
    <w:rsid w:val="00775AF6"/>
    <w:rsid w:val="00794F54"/>
    <w:rsid w:val="007979D1"/>
    <w:rsid w:val="007B2495"/>
    <w:rsid w:val="007C3673"/>
    <w:rsid w:val="007D4064"/>
    <w:rsid w:val="007D5D6F"/>
    <w:rsid w:val="007E7725"/>
    <w:rsid w:val="007F47EA"/>
    <w:rsid w:val="008056A9"/>
    <w:rsid w:val="008226BD"/>
    <w:rsid w:val="00832413"/>
    <w:rsid w:val="00834DC4"/>
    <w:rsid w:val="00840BC2"/>
    <w:rsid w:val="0085078A"/>
    <w:rsid w:val="00882A32"/>
    <w:rsid w:val="008845D9"/>
    <w:rsid w:val="00886AC8"/>
    <w:rsid w:val="00897FF9"/>
    <w:rsid w:val="008B180F"/>
    <w:rsid w:val="008C4AEA"/>
    <w:rsid w:val="008D313F"/>
    <w:rsid w:val="008D49BB"/>
    <w:rsid w:val="008E22C1"/>
    <w:rsid w:val="008E4460"/>
    <w:rsid w:val="00900BE8"/>
    <w:rsid w:val="009029AA"/>
    <w:rsid w:val="00917388"/>
    <w:rsid w:val="00925484"/>
    <w:rsid w:val="00926892"/>
    <w:rsid w:val="009458EF"/>
    <w:rsid w:val="00956937"/>
    <w:rsid w:val="00957DA5"/>
    <w:rsid w:val="00971B57"/>
    <w:rsid w:val="009A295C"/>
    <w:rsid w:val="009A4B98"/>
    <w:rsid w:val="009A51A9"/>
    <w:rsid w:val="009A6D87"/>
    <w:rsid w:val="009B0C15"/>
    <w:rsid w:val="009B6B81"/>
    <w:rsid w:val="009C52DC"/>
    <w:rsid w:val="009D26A3"/>
    <w:rsid w:val="009D2F1F"/>
    <w:rsid w:val="009E42DA"/>
    <w:rsid w:val="009E67DE"/>
    <w:rsid w:val="00A06775"/>
    <w:rsid w:val="00A17A9B"/>
    <w:rsid w:val="00A4483E"/>
    <w:rsid w:val="00A60904"/>
    <w:rsid w:val="00A6628C"/>
    <w:rsid w:val="00A73D27"/>
    <w:rsid w:val="00A90E23"/>
    <w:rsid w:val="00A93E24"/>
    <w:rsid w:val="00AA0A10"/>
    <w:rsid w:val="00AA0FBD"/>
    <w:rsid w:val="00AA3C9A"/>
    <w:rsid w:val="00AB43B9"/>
    <w:rsid w:val="00AB53C4"/>
    <w:rsid w:val="00AC6B9E"/>
    <w:rsid w:val="00AE348F"/>
    <w:rsid w:val="00AE4318"/>
    <w:rsid w:val="00B13EC8"/>
    <w:rsid w:val="00B31A0E"/>
    <w:rsid w:val="00B33A1E"/>
    <w:rsid w:val="00B41013"/>
    <w:rsid w:val="00B70E80"/>
    <w:rsid w:val="00BA6EC2"/>
    <w:rsid w:val="00BB2D5F"/>
    <w:rsid w:val="00BC6DD7"/>
    <w:rsid w:val="00BC7739"/>
    <w:rsid w:val="00BF2592"/>
    <w:rsid w:val="00BF7A7D"/>
    <w:rsid w:val="00C05A97"/>
    <w:rsid w:val="00C07818"/>
    <w:rsid w:val="00C102FF"/>
    <w:rsid w:val="00C16001"/>
    <w:rsid w:val="00C22A32"/>
    <w:rsid w:val="00C246D3"/>
    <w:rsid w:val="00C31667"/>
    <w:rsid w:val="00C51B9F"/>
    <w:rsid w:val="00C52127"/>
    <w:rsid w:val="00C52371"/>
    <w:rsid w:val="00C534BC"/>
    <w:rsid w:val="00C53D80"/>
    <w:rsid w:val="00C67CA7"/>
    <w:rsid w:val="00C73240"/>
    <w:rsid w:val="00C940A9"/>
    <w:rsid w:val="00C9514B"/>
    <w:rsid w:val="00CA58AF"/>
    <w:rsid w:val="00CC5501"/>
    <w:rsid w:val="00CC7D06"/>
    <w:rsid w:val="00CD0A11"/>
    <w:rsid w:val="00CD65AC"/>
    <w:rsid w:val="00CD6D5B"/>
    <w:rsid w:val="00CE066A"/>
    <w:rsid w:val="00CE336A"/>
    <w:rsid w:val="00CE63D7"/>
    <w:rsid w:val="00D10A6F"/>
    <w:rsid w:val="00D27C76"/>
    <w:rsid w:val="00D328F1"/>
    <w:rsid w:val="00D332E7"/>
    <w:rsid w:val="00D34F90"/>
    <w:rsid w:val="00D416F6"/>
    <w:rsid w:val="00D45904"/>
    <w:rsid w:val="00D513B9"/>
    <w:rsid w:val="00D52903"/>
    <w:rsid w:val="00D62413"/>
    <w:rsid w:val="00D63932"/>
    <w:rsid w:val="00D945A3"/>
    <w:rsid w:val="00DA2B66"/>
    <w:rsid w:val="00DA3F9C"/>
    <w:rsid w:val="00DB0CDD"/>
    <w:rsid w:val="00DB14A3"/>
    <w:rsid w:val="00DB50F3"/>
    <w:rsid w:val="00DB57AC"/>
    <w:rsid w:val="00DC161B"/>
    <w:rsid w:val="00DE1480"/>
    <w:rsid w:val="00DE4097"/>
    <w:rsid w:val="00DF1F53"/>
    <w:rsid w:val="00DF656A"/>
    <w:rsid w:val="00E006E4"/>
    <w:rsid w:val="00E017D3"/>
    <w:rsid w:val="00E053FB"/>
    <w:rsid w:val="00E05472"/>
    <w:rsid w:val="00E1104F"/>
    <w:rsid w:val="00E150E4"/>
    <w:rsid w:val="00E21B83"/>
    <w:rsid w:val="00E54244"/>
    <w:rsid w:val="00E573FE"/>
    <w:rsid w:val="00E61823"/>
    <w:rsid w:val="00E61A50"/>
    <w:rsid w:val="00E62651"/>
    <w:rsid w:val="00E657B6"/>
    <w:rsid w:val="00E66934"/>
    <w:rsid w:val="00E74815"/>
    <w:rsid w:val="00E80C96"/>
    <w:rsid w:val="00E84B59"/>
    <w:rsid w:val="00E939AC"/>
    <w:rsid w:val="00EA2542"/>
    <w:rsid w:val="00EB13F4"/>
    <w:rsid w:val="00EB16EB"/>
    <w:rsid w:val="00EF7DAC"/>
    <w:rsid w:val="00F04516"/>
    <w:rsid w:val="00F21361"/>
    <w:rsid w:val="00F265D9"/>
    <w:rsid w:val="00F27904"/>
    <w:rsid w:val="00F5793F"/>
    <w:rsid w:val="00F57DA9"/>
    <w:rsid w:val="00F61C3A"/>
    <w:rsid w:val="00F62A67"/>
    <w:rsid w:val="00F84CE9"/>
    <w:rsid w:val="00FB30AE"/>
    <w:rsid w:val="00FC20B1"/>
    <w:rsid w:val="00FC40DB"/>
    <w:rsid w:val="00FD07DB"/>
    <w:rsid w:val="00FD6DC2"/>
    <w:rsid w:val="00FE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993C2"/>
  <w15:docId w15:val="{44429F3B-D8C2-45A6-A1EB-26E20BAE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SimSun"/>
      <w:sz w:val="24"/>
      <w:szCs w:val="24"/>
      <w:lang w:val="en-GB"/>
    </w:rPr>
  </w:style>
  <w:style w:type="paragraph" w:styleId="Heading1">
    <w:name w:val="heading 1"/>
    <w:basedOn w:val="Normal"/>
    <w:next w:val="Normal"/>
    <w:link w:val="Heading1Char"/>
    <w:uiPriority w:val="9"/>
    <w:qFormat/>
    <w:pPr>
      <w:keepNext/>
      <w:ind w:left="1800"/>
      <w:outlineLvl w:val="0"/>
    </w:pPr>
    <w:rPr>
      <w:rFonts w:ascii="Century Gothic" w:hAnsi="Century Gothic"/>
      <w:b/>
      <w:sz w:val="40"/>
      <w:szCs w:val="40"/>
    </w:rPr>
  </w:style>
  <w:style w:type="paragraph" w:styleId="Heading2">
    <w:name w:val="heading 2"/>
    <w:basedOn w:val="Normal"/>
    <w:next w:val="Normal"/>
    <w:link w:val="Heading2Char"/>
    <w:uiPriority w:val="9"/>
    <w:qFormat/>
    <w:pPr>
      <w:keepNext/>
      <w:outlineLvl w:val="1"/>
    </w:pPr>
    <w:rPr>
      <w:rFonts w:ascii="Century Gothic" w:hAnsi="Century Gothic"/>
      <w:b/>
    </w:rPr>
  </w:style>
  <w:style w:type="paragraph" w:styleId="Heading3">
    <w:name w:val="heading 3"/>
    <w:basedOn w:val="Normal"/>
    <w:next w:val="Normal"/>
    <w:link w:val="Heading3Char"/>
    <w:qFormat/>
    <w:pPr>
      <w:keepNext/>
      <w:jc w:val="center"/>
      <w:outlineLvl w:val="2"/>
    </w:pPr>
    <w:rPr>
      <w:rFonts w:eastAsia="Arial Unicode MS"/>
      <w:b/>
      <w:sz w:val="32"/>
      <w:lang w:val="fr-FR"/>
    </w:rPr>
  </w:style>
  <w:style w:type="paragraph" w:styleId="Heading4">
    <w:name w:val="heading 4"/>
    <w:basedOn w:val="Normal"/>
    <w:next w:val="Normal"/>
    <w:link w:val="Heading4Char"/>
    <w:uiPriority w:val="9"/>
    <w:qFormat/>
    <w:pPr>
      <w:keepNext/>
      <w:spacing w:line="360" w:lineRule="auto"/>
      <w:outlineLvl w:val="3"/>
    </w:pPr>
    <w:rPr>
      <w:rFonts w:ascii="Arial" w:hAnsi="Arial" w:cs="Arial"/>
      <w:b/>
      <w:sz w:val="28"/>
      <w:szCs w:val="26"/>
    </w:rPr>
  </w:style>
  <w:style w:type="paragraph" w:styleId="Heading5">
    <w:name w:val="heading 5"/>
    <w:basedOn w:val="Normal"/>
    <w:next w:val="Normal"/>
    <w:link w:val="Heading5Char"/>
    <w:uiPriority w:val="9"/>
    <w:qFormat/>
    <w:pPr>
      <w:keepNext/>
      <w:spacing w:line="360" w:lineRule="auto"/>
      <w:outlineLvl w:val="4"/>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entury Gothic" w:hAnsi="Century Gothic"/>
      <w:bCs/>
      <w:sz w:val="22"/>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spacing w:line="360" w:lineRule="auto"/>
    </w:pPr>
    <w:rPr>
      <w:rFonts w:ascii="Arial" w:hAnsi="Arial" w:cs="Arial"/>
      <w:sz w:val="22"/>
      <w:szCs w:val="22"/>
    </w:rPr>
  </w:style>
  <w:style w:type="paragraph" w:styleId="BodyText3">
    <w:name w:val="Body Text 3"/>
    <w:basedOn w:val="Normal"/>
    <w:link w:val="BodyText3Char"/>
    <w:uiPriority w:val="99"/>
    <w:rPr>
      <w:rFonts w:ascii="Arial" w:hAnsi="Arial" w:cs="Arial"/>
      <w:b/>
    </w:rPr>
  </w:style>
  <w:style w:type="character" w:styleId="Hyperlink">
    <w:name w:val="Hyperlink"/>
    <w:unhideWhenUsed/>
    <w:rsid w:val="00917388"/>
    <w:rPr>
      <w:color w:val="0000FF"/>
      <w:u w:val="single"/>
    </w:rPr>
  </w:style>
  <w:style w:type="paragraph" w:customStyle="1" w:styleId="Level1">
    <w:name w:val="Level 1"/>
    <w:basedOn w:val="Normal"/>
    <w:rsid w:val="00917388"/>
    <w:pPr>
      <w:keepNext/>
      <w:numPr>
        <w:numId w:val="9"/>
      </w:numPr>
      <w:spacing w:after="240" w:line="312" w:lineRule="auto"/>
      <w:outlineLvl w:val="0"/>
    </w:pPr>
    <w:rPr>
      <w:rFonts w:ascii="Verdana" w:eastAsia="Times New Roman" w:hAnsi="Verdana" w:cs="Arial"/>
      <w:sz w:val="20"/>
      <w:szCs w:val="22"/>
      <w:lang w:val="en-US"/>
    </w:rPr>
  </w:style>
  <w:style w:type="paragraph" w:customStyle="1" w:styleId="Level2">
    <w:name w:val="Level 2"/>
    <w:basedOn w:val="Normal"/>
    <w:rsid w:val="00917388"/>
    <w:pPr>
      <w:numPr>
        <w:ilvl w:val="1"/>
        <w:numId w:val="9"/>
      </w:numPr>
      <w:spacing w:after="240" w:line="312" w:lineRule="auto"/>
      <w:outlineLvl w:val="1"/>
    </w:pPr>
    <w:rPr>
      <w:rFonts w:ascii="Verdana" w:eastAsia="Times New Roman" w:hAnsi="Verdana" w:cs="Arial"/>
      <w:sz w:val="20"/>
      <w:szCs w:val="22"/>
      <w:lang w:val="en-US"/>
    </w:rPr>
  </w:style>
  <w:style w:type="paragraph" w:customStyle="1" w:styleId="Level3">
    <w:name w:val="Level 3"/>
    <w:basedOn w:val="Normal"/>
    <w:rsid w:val="00917388"/>
    <w:pPr>
      <w:numPr>
        <w:ilvl w:val="2"/>
        <w:numId w:val="9"/>
      </w:numPr>
      <w:spacing w:after="240" w:line="312" w:lineRule="auto"/>
      <w:outlineLvl w:val="2"/>
    </w:pPr>
    <w:rPr>
      <w:rFonts w:ascii="Verdana" w:eastAsia="Times New Roman" w:hAnsi="Verdana" w:cs="Arial"/>
      <w:sz w:val="20"/>
      <w:szCs w:val="22"/>
      <w:lang w:val="en-US"/>
    </w:rPr>
  </w:style>
  <w:style w:type="paragraph" w:customStyle="1" w:styleId="Level4">
    <w:name w:val="Level 4"/>
    <w:basedOn w:val="Normal"/>
    <w:rsid w:val="00917388"/>
    <w:pPr>
      <w:numPr>
        <w:ilvl w:val="3"/>
        <w:numId w:val="9"/>
      </w:numPr>
      <w:spacing w:after="240" w:line="312" w:lineRule="auto"/>
      <w:outlineLvl w:val="3"/>
    </w:pPr>
    <w:rPr>
      <w:rFonts w:ascii="Verdana" w:eastAsia="Times New Roman" w:hAnsi="Verdana" w:cs="Arial"/>
      <w:sz w:val="20"/>
      <w:szCs w:val="22"/>
      <w:lang w:val="en-US"/>
    </w:rPr>
  </w:style>
  <w:style w:type="paragraph" w:customStyle="1" w:styleId="Level5">
    <w:name w:val="Level 5"/>
    <w:basedOn w:val="Level4"/>
    <w:rsid w:val="00917388"/>
    <w:pPr>
      <w:numPr>
        <w:ilvl w:val="4"/>
      </w:numPr>
    </w:pPr>
  </w:style>
  <w:style w:type="character" w:customStyle="1" w:styleId="Heading1Char">
    <w:name w:val="Heading 1 Char"/>
    <w:link w:val="Heading1"/>
    <w:uiPriority w:val="9"/>
    <w:rsid w:val="00CE336A"/>
    <w:rPr>
      <w:rFonts w:ascii="Century Gothic" w:eastAsia="SimSun" w:hAnsi="Century Gothic"/>
      <w:b/>
      <w:sz w:val="40"/>
      <w:szCs w:val="40"/>
      <w:lang w:val="en-GB" w:eastAsia="en-US"/>
    </w:rPr>
  </w:style>
  <w:style w:type="character" w:customStyle="1" w:styleId="Heading2Char">
    <w:name w:val="Heading 2 Char"/>
    <w:link w:val="Heading2"/>
    <w:uiPriority w:val="9"/>
    <w:rsid w:val="00CE336A"/>
    <w:rPr>
      <w:rFonts w:ascii="Century Gothic" w:eastAsia="SimSun" w:hAnsi="Century Gothic"/>
      <w:b/>
      <w:sz w:val="24"/>
      <w:szCs w:val="24"/>
      <w:lang w:val="en-GB" w:eastAsia="en-US"/>
    </w:rPr>
  </w:style>
  <w:style w:type="character" w:customStyle="1" w:styleId="Heading4Char">
    <w:name w:val="Heading 4 Char"/>
    <w:link w:val="Heading4"/>
    <w:uiPriority w:val="9"/>
    <w:rsid w:val="00CE336A"/>
    <w:rPr>
      <w:rFonts w:ascii="Arial" w:eastAsia="SimSun" w:hAnsi="Arial" w:cs="Arial"/>
      <w:b/>
      <w:sz w:val="28"/>
      <w:szCs w:val="26"/>
      <w:lang w:val="en-GB" w:eastAsia="en-US"/>
    </w:rPr>
  </w:style>
  <w:style w:type="character" w:customStyle="1" w:styleId="Heading5Char">
    <w:name w:val="Heading 5 Char"/>
    <w:link w:val="Heading5"/>
    <w:uiPriority w:val="9"/>
    <w:rsid w:val="00CE336A"/>
    <w:rPr>
      <w:rFonts w:ascii="Arial" w:eastAsia="SimSun" w:hAnsi="Arial" w:cs="Arial"/>
      <w:b/>
      <w:sz w:val="26"/>
      <w:szCs w:val="26"/>
      <w:lang w:val="en-GB" w:eastAsia="en-US"/>
    </w:rPr>
  </w:style>
  <w:style w:type="character" w:customStyle="1" w:styleId="BodyTextChar">
    <w:name w:val="Body Text Char"/>
    <w:link w:val="BodyText"/>
    <w:uiPriority w:val="99"/>
    <w:rsid w:val="00CE336A"/>
    <w:rPr>
      <w:rFonts w:ascii="Arial" w:eastAsia="SimSun" w:hAnsi="Arial" w:cs="Arial"/>
      <w:sz w:val="22"/>
      <w:szCs w:val="22"/>
      <w:lang w:val="en-GB" w:eastAsia="en-US"/>
    </w:rPr>
  </w:style>
  <w:style w:type="character" w:customStyle="1" w:styleId="BodyText3Char">
    <w:name w:val="Body Text 3 Char"/>
    <w:link w:val="BodyText3"/>
    <w:uiPriority w:val="99"/>
    <w:rsid w:val="00CE336A"/>
    <w:rPr>
      <w:rFonts w:ascii="Arial" w:eastAsia="SimSun" w:hAnsi="Arial" w:cs="Arial"/>
      <w:b/>
      <w:sz w:val="24"/>
      <w:szCs w:val="24"/>
      <w:lang w:val="en-GB" w:eastAsia="en-US"/>
    </w:rPr>
  </w:style>
  <w:style w:type="paragraph" w:styleId="BalloonText">
    <w:name w:val="Balloon Text"/>
    <w:basedOn w:val="Normal"/>
    <w:link w:val="BalloonTextChar"/>
    <w:rsid w:val="00D332E7"/>
    <w:rPr>
      <w:rFonts w:ascii="Tahoma" w:hAnsi="Tahoma" w:cs="Tahoma"/>
      <w:sz w:val="16"/>
      <w:szCs w:val="16"/>
    </w:rPr>
  </w:style>
  <w:style w:type="character" w:customStyle="1" w:styleId="BalloonTextChar">
    <w:name w:val="Balloon Text Char"/>
    <w:link w:val="BalloonText"/>
    <w:rsid w:val="00D332E7"/>
    <w:rPr>
      <w:rFonts w:ascii="Tahoma" w:eastAsia="SimSun" w:hAnsi="Tahoma" w:cs="Tahoma"/>
      <w:sz w:val="16"/>
      <w:szCs w:val="16"/>
      <w:lang w:val="en-GB" w:eastAsia="en-US"/>
    </w:rPr>
  </w:style>
  <w:style w:type="character" w:customStyle="1" w:styleId="shorttext">
    <w:name w:val="short_text"/>
    <w:basedOn w:val="DefaultParagraphFont"/>
    <w:rsid w:val="00BF2592"/>
  </w:style>
  <w:style w:type="character" w:customStyle="1" w:styleId="hps">
    <w:name w:val="hps"/>
    <w:basedOn w:val="DefaultParagraphFont"/>
    <w:rsid w:val="00BF2592"/>
  </w:style>
  <w:style w:type="paragraph" w:styleId="ListParagraph">
    <w:name w:val="List Paragraph"/>
    <w:basedOn w:val="Normal"/>
    <w:uiPriority w:val="34"/>
    <w:qFormat/>
    <w:rsid w:val="00076226"/>
    <w:pPr>
      <w:ind w:left="720"/>
      <w:contextualSpacing/>
    </w:pPr>
  </w:style>
  <w:style w:type="character" w:customStyle="1" w:styleId="Heading3Char">
    <w:name w:val="Heading 3 Char"/>
    <w:basedOn w:val="DefaultParagraphFont"/>
    <w:link w:val="Heading3"/>
    <w:rsid w:val="00AE4318"/>
    <w:rPr>
      <w:rFonts w:eastAsia="Arial Unicode MS"/>
      <w:b/>
      <w:sz w:val="32"/>
      <w:szCs w:val="24"/>
      <w:lang w:val="fr-FR"/>
    </w:rPr>
  </w:style>
  <w:style w:type="paragraph" w:styleId="NormalWeb">
    <w:name w:val="Normal (Web)"/>
    <w:basedOn w:val="Normal"/>
    <w:semiHidden/>
    <w:unhideWhenUsed/>
    <w:rsid w:val="00DE1480"/>
  </w:style>
  <w:style w:type="paragraph" w:styleId="BodyTextIndent">
    <w:name w:val="Body Text Indent"/>
    <w:basedOn w:val="Normal"/>
    <w:link w:val="BodyTextIndentChar"/>
    <w:semiHidden/>
    <w:unhideWhenUsed/>
    <w:rsid w:val="005C7655"/>
    <w:pPr>
      <w:spacing w:after="120"/>
      <w:ind w:left="360"/>
    </w:pPr>
  </w:style>
  <w:style w:type="character" w:customStyle="1" w:styleId="BodyTextIndentChar">
    <w:name w:val="Body Text Indent Char"/>
    <w:basedOn w:val="DefaultParagraphFont"/>
    <w:link w:val="BodyTextIndent"/>
    <w:semiHidden/>
    <w:rsid w:val="005C7655"/>
    <w:rPr>
      <w:rFonts w:eastAsia="SimSun"/>
      <w:sz w:val="24"/>
      <w:szCs w:val="24"/>
      <w:lang w:val="en-GB"/>
    </w:rPr>
  </w:style>
  <w:style w:type="character" w:styleId="UnresolvedMention">
    <w:name w:val="Unresolved Mention"/>
    <w:basedOn w:val="DefaultParagraphFont"/>
    <w:uiPriority w:val="99"/>
    <w:semiHidden/>
    <w:unhideWhenUsed/>
    <w:rsid w:val="00900B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8187">
      <w:bodyDiv w:val="1"/>
      <w:marLeft w:val="0"/>
      <w:marRight w:val="0"/>
      <w:marTop w:val="0"/>
      <w:marBottom w:val="0"/>
      <w:divBdr>
        <w:top w:val="none" w:sz="0" w:space="0" w:color="auto"/>
        <w:left w:val="none" w:sz="0" w:space="0" w:color="auto"/>
        <w:bottom w:val="none" w:sz="0" w:space="0" w:color="auto"/>
        <w:right w:val="none" w:sz="0" w:space="0" w:color="auto"/>
      </w:divBdr>
    </w:div>
    <w:div w:id="154151488">
      <w:bodyDiv w:val="1"/>
      <w:marLeft w:val="0"/>
      <w:marRight w:val="0"/>
      <w:marTop w:val="0"/>
      <w:marBottom w:val="0"/>
      <w:divBdr>
        <w:top w:val="none" w:sz="0" w:space="0" w:color="auto"/>
        <w:left w:val="none" w:sz="0" w:space="0" w:color="auto"/>
        <w:bottom w:val="none" w:sz="0" w:space="0" w:color="auto"/>
        <w:right w:val="none" w:sz="0" w:space="0" w:color="auto"/>
      </w:divBdr>
    </w:div>
    <w:div w:id="236091368">
      <w:bodyDiv w:val="1"/>
      <w:marLeft w:val="0"/>
      <w:marRight w:val="0"/>
      <w:marTop w:val="0"/>
      <w:marBottom w:val="0"/>
      <w:divBdr>
        <w:top w:val="none" w:sz="0" w:space="0" w:color="auto"/>
        <w:left w:val="none" w:sz="0" w:space="0" w:color="auto"/>
        <w:bottom w:val="none" w:sz="0" w:space="0" w:color="auto"/>
        <w:right w:val="none" w:sz="0" w:space="0" w:color="auto"/>
      </w:divBdr>
    </w:div>
    <w:div w:id="358942791">
      <w:bodyDiv w:val="1"/>
      <w:marLeft w:val="0"/>
      <w:marRight w:val="0"/>
      <w:marTop w:val="0"/>
      <w:marBottom w:val="0"/>
      <w:divBdr>
        <w:top w:val="none" w:sz="0" w:space="0" w:color="auto"/>
        <w:left w:val="none" w:sz="0" w:space="0" w:color="auto"/>
        <w:bottom w:val="none" w:sz="0" w:space="0" w:color="auto"/>
        <w:right w:val="none" w:sz="0" w:space="0" w:color="auto"/>
      </w:divBdr>
    </w:div>
    <w:div w:id="496699179">
      <w:bodyDiv w:val="1"/>
      <w:marLeft w:val="0"/>
      <w:marRight w:val="0"/>
      <w:marTop w:val="0"/>
      <w:marBottom w:val="0"/>
      <w:divBdr>
        <w:top w:val="none" w:sz="0" w:space="0" w:color="auto"/>
        <w:left w:val="none" w:sz="0" w:space="0" w:color="auto"/>
        <w:bottom w:val="none" w:sz="0" w:space="0" w:color="auto"/>
        <w:right w:val="none" w:sz="0" w:space="0" w:color="auto"/>
      </w:divBdr>
    </w:div>
    <w:div w:id="633366659">
      <w:bodyDiv w:val="1"/>
      <w:marLeft w:val="0"/>
      <w:marRight w:val="0"/>
      <w:marTop w:val="0"/>
      <w:marBottom w:val="0"/>
      <w:divBdr>
        <w:top w:val="none" w:sz="0" w:space="0" w:color="auto"/>
        <w:left w:val="none" w:sz="0" w:space="0" w:color="auto"/>
        <w:bottom w:val="none" w:sz="0" w:space="0" w:color="auto"/>
        <w:right w:val="none" w:sz="0" w:space="0" w:color="auto"/>
      </w:divBdr>
    </w:div>
    <w:div w:id="714084274">
      <w:bodyDiv w:val="1"/>
      <w:marLeft w:val="0"/>
      <w:marRight w:val="0"/>
      <w:marTop w:val="0"/>
      <w:marBottom w:val="0"/>
      <w:divBdr>
        <w:top w:val="none" w:sz="0" w:space="0" w:color="auto"/>
        <w:left w:val="none" w:sz="0" w:space="0" w:color="auto"/>
        <w:bottom w:val="none" w:sz="0" w:space="0" w:color="auto"/>
        <w:right w:val="none" w:sz="0" w:space="0" w:color="auto"/>
      </w:divBdr>
    </w:div>
    <w:div w:id="877664199">
      <w:bodyDiv w:val="1"/>
      <w:marLeft w:val="0"/>
      <w:marRight w:val="0"/>
      <w:marTop w:val="0"/>
      <w:marBottom w:val="0"/>
      <w:divBdr>
        <w:top w:val="none" w:sz="0" w:space="0" w:color="auto"/>
        <w:left w:val="none" w:sz="0" w:space="0" w:color="auto"/>
        <w:bottom w:val="none" w:sz="0" w:space="0" w:color="auto"/>
        <w:right w:val="none" w:sz="0" w:space="0" w:color="auto"/>
      </w:divBdr>
      <w:divsChild>
        <w:div w:id="1657876815">
          <w:marLeft w:val="274"/>
          <w:marRight w:val="0"/>
          <w:marTop w:val="0"/>
          <w:marBottom w:val="0"/>
          <w:divBdr>
            <w:top w:val="none" w:sz="0" w:space="0" w:color="auto"/>
            <w:left w:val="none" w:sz="0" w:space="0" w:color="auto"/>
            <w:bottom w:val="none" w:sz="0" w:space="0" w:color="auto"/>
            <w:right w:val="none" w:sz="0" w:space="0" w:color="auto"/>
          </w:divBdr>
        </w:div>
      </w:divsChild>
    </w:div>
    <w:div w:id="895699545">
      <w:bodyDiv w:val="1"/>
      <w:marLeft w:val="0"/>
      <w:marRight w:val="0"/>
      <w:marTop w:val="0"/>
      <w:marBottom w:val="0"/>
      <w:divBdr>
        <w:top w:val="none" w:sz="0" w:space="0" w:color="auto"/>
        <w:left w:val="none" w:sz="0" w:space="0" w:color="auto"/>
        <w:bottom w:val="none" w:sz="0" w:space="0" w:color="auto"/>
        <w:right w:val="none" w:sz="0" w:space="0" w:color="auto"/>
      </w:divBdr>
    </w:div>
    <w:div w:id="1128357414">
      <w:bodyDiv w:val="1"/>
      <w:marLeft w:val="0"/>
      <w:marRight w:val="0"/>
      <w:marTop w:val="0"/>
      <w:marBottom w:val="0"/>
      <w:divBdr>
        <w:top w:val="none" w:sz="0" w:space="0" w:color="auto"/>
        <w:left w:val="none" w:sz="0" w:space="0" w:color="auto"/>
        <w:bottom w:val="none" w:sz="0" w:space="0" w:color="auto"/>
        <w:right w:val="none" w:sz="0" w:space="0" w:color="auto"/>
      </w:divBdr>
      <w:divsChild>
        <w:div w:id="1606304149">
          <w:marLeft w:val="274"/>
          <w:marRight w:val="0"/>
          <w:marTop w:val="0"/>
          <w:marBottom w:val="0"/>
          <w:divBdr>
            <w:top w:val="none" w:sz="0" w:space="0" w:color="auto"/>
            <w:left w:val="none" w:sz="0" w:space="0" w:color="auto"/>
            <w:bottom w:val="none" w:sz="0" w:space="0" w:color="auto"/>
            <w:right w:val="none" w:sz="0" w:space="0" w:color="auto"/>
          </w:divBdr>
        </w:div>
        <w:div w:id="1766874523">
          <w:marLeft w:val="274"/>
          <w:marRight w:val="0"/>
          <w:marTop w:val="0"/>
          <w:marBottom w:val="0"/>
          <w:divBdr>
            <w:top w:val="none" w:sz="0" w:space="0" w:color="auto"/>
            <w:left w:val="none" w:sz="0" w:space="0" w:color="auto"/>
            <w:bottom w:val="none" w:sz="0" w:space="0" w:color="auto"/>
            <w:right w:val="none" w:sz="0" w:space="0" w:color="auto"/>
          </w:divBdr>
        </w:div>
        <w:div w:id="609972041">
          <w:marLeft w:val="274"/>
          <w:marRight w:val="0"/>
          <w:marTop w:val="0"/>
          <w:marBottom w:val="0"/>
          <w:divBdr>
            <w:top w:val="none" w:sz="0" w:space="0" w:color="auto"/>
            <w:left w:val="none" w:sz="0" w:space="0" w:color="auto"/>
            <w:bottom w:val="none" w:sz="0" w:space="0" w:color="auto"/>
            <w:right w:val="none" w:sz="0" w:space="0" w:color="auto"/>
          </w:divBdr>
        </w:div>
        <w:div w:id="1465998616">
          <w:marLeft w:val="274"/>
          <w:marRight w:val="0"/>
          <w:marTop w:val="0"/>
          <w:marBottom w:val="0"/>
          <w:divBdr>
            <w:top w:val="none" w:sz="0" w:space="0" w:color="auto"/>
            <w:left w:val="none" w:sz="0" w:space="0" w:color="auto"/>
            <w:bottom w:val="none" w:sz="0" w:space="0" w:color="auto"/>
            <w:right w:val="none" w:sz="0" w:space="0" w:color="auto"/>
          </w:divBdr>
        </w:div>
        <w:div w:id="1597520011">
          <w:marLeft w:val="274"/>
          <w:marRight w:val="0"/>
          <w:marTop w:val="0"/>
          <w:marBottom w:val="0"/>
          <w:divBdr>
            <w:top w:val="none" w:sz="0" w:space="0" w:color="auto"/>
            <w:left w:val="none" w:sz="0" w:space="0" w:color="auto"/>
            <w:bottom w:val="none" w:sz="0" w:space="0" w:color="auto"/>
            <w:right w:val="none" w:sz="0" w:space="0" w:color="auto"/>
          </w:divBdr>
        </w:div>
        <w:div w:id="1952275258">
          <w:marLeft w:val="274"/>
          <w:marRight w:val="0"/>
          <w:marTop w:val="0"/>
          <w:marBottom w:val="0"/>
          <w:divBdr>
            <w:top w:val="none" w:sz="0" w:space="0" w:color="auto"/>
            <w:left w:val="none" w:sz="0" w:space="0" w:color="auto"/>
            <w:bottom w:val="none" w:sz="0" w:space="0" w:color="auto"/>
            <w:right w:val="none" w:sz="0" w:space="0" w:color="auto"/>
          </w:divBdr>
        </w:div>
        <w:div w:id="16658863">
          <w:marLeft w:val="274"/>
          <w:marRight w:val="0"/>
          <w:marTop w:val="0"/>
          <w:marBottom w:val="0"/>
          <w:divBdr>
            <w:top w:val="none" w:sz="0" w:space="0" w:color="auto"/>
            <w:left w:val="none" w:sz="0" w:space="0" w:color="auto"/>
            <w:bottom w:val="none" w:sz="0" w:space="0" w:color="auto"/>
            <w:right w:val="none" w:sz="0" w:space="0" w:color="auto"/>
          </w:divBdr>
        </w:div>
        <w:div w:id="261383856">
          <w:marLeft w:val="274"/>
          <w:marRight w:val="0"/>
          <w:marTop w:val="0"/>
          <w:marBottom w:val="0"/>
          <w:divBdr>
            <w:top w:val="none" w:sz="0" w:space="0" w:color="auto"/>
            <w:left w:val="none" w:sz="0" w:space="0" w:color="auto"/>
            <w:bottom w:val="none" w:sz="0" w:space="0" w:color="auto"/>
            <w:right w:val="none" w:sz="0" w:space="0" w:color="auto"/>
          </w:divBdr>
        </w:div>
        <w:div w:id="79105926">
          <w:marLeft w:val="274"/>
          <w:marRight w:val="0"/>
          <w:marTop w:val="0"/>
          <w:marBottom w:val="0"/>
          <w:divBdr>
            <w:top w:val="none" w:sz="0" w:space="0" w:color="auto"/>
            <w:left w:val="none" w:sz="0" w:space="0" w:color="auto"/>
            <w:bottom w:val="none" w:sz="0" w:space="0" w:color="auto"/>
            <w:right w:val="none" w:sz="0" w:space="0" w:color="auto"/>
          </w:divBdr>
        </w:div>
        <w:div w:id="1461917096">
          <w:marLeft w:val="274"/>
          <w:marRight w:val="0"/>
          <w:marTop w:val="0"/>
          <w:marBottom w:val="0"/>
          <w:divBdr>
            <w:top w:val="none" w:sz="0" w:space="0" w:color="auto"/>
            <w:left w:val="none" w:sz="0" w:space="0" w:color="auto"/>
            <w:bottom w:val="none" w:sz="0" w:space="0" w:color="auto"/>
            <w:right w:val="none" w:sz="0" w:space="0" w:color="auto"/>
          </w:divBdr>
        </w:div>
        <w:div w:id="1691641252">
          <w:marLeft w:val="274"/>
          <w:marRight w:val="0"/>
          <w:marTop w:val="0"/>
          <w:marBottom w:val="0"/>
          <w:divBdr>
            <w:top w:val="none" w:sz="0" w:space="0" w:color="auto"/>
            <w:left w:val="none" w:sz="0" w:space="0" w:color="auto"/>
            <w:bottom w:val="none" w:sz="0" w:space="0" w:color="auto"/>
            <w:right w:val="none" w:sz="0" w:space="0" w:color="auto"/>
          </w:divBdr>
        </w:div>
        <w:div w:id="391544357">
          <w:marLeft w:val="274"/>
          <w:marRight w:val="0"/>
          <w:marTop w:val="0"/>
          <w:marBottom w:val="0"/>
          <w:divBdr>
            <w:top w:val="none" w:sz="0" w:space="0" w:color="auto"/>
            <w:left w:val="none" w:sz="0" w:space="0" w:color="auto"/>
            <w:bottom w:val="none" w:sz="0" w:space="0" w:color="auto"/>
            <w:right w:val="none" w:sz="0" w:space="0" w:color="auto"/>
          </w:divBdr>
        </w:div>
        <w:div w:id="1886747030">
          <w:marLeft w:val="274"/>
          <w:marRight w:val="0"/>
          <w:marTop w:val="0"/>
          <w:marBottom w:val="0"/>
          <w:divBdr>
            <w:top w:val="none" w:sz="0" w:space="0" w:color="auto"/>
            <w:left w:val="none" w:sz="0" w:space="0" w:color="auto"/>
            <w:bottom w:val="none" w:sz="0" w:space="0" w:color="auto"/>
            <w:right w:val="none" w:sz="0" w:space="0" w:color="auto"/>
          </w:divBdr>
        </w:div>
        <w:div w:id="1588266346">
          <w:marLeft w:val="274"/>
          <w:marRight w:val="0"/>
          <w:marTop w:val="0"/>
          <w:marBottom w:val="0"/>
          <w:divBdr>
            <w:top w:val="none" w:sz="0" w:space="0" w:color="auto"/>
            <w:left w:val="none" w:sz="0" w:space="0" w:color="auto"/>
            <w:bottom w:val="none" w:sz="0" w:space="0" w:color="auto"/>
            <w:right w:val="none" w:sz="0" w:space="0" w:color="auto"/>
          </w:divBdr>
        </w:div>
      </w:divsChild>
    </w:div>
    <w:div w:id="1344012291">
      <w:bodyDiv w:val="1"/>
      <w:marLeft w:val="0"/>
      <w:marRight w:val="0"/>
      <w:marTop w:val="0"/>
      <w:marBottom w:val="0"/>
      <w:divBdr>
        <w:top w:val="none" w:sz="0" w:space="0" w:color="auto"/>
        <w:left w:val="none" w:sz="0" w:space="0" w:color="auto"/>
        <w:bottom w:val="none" w:sz="0" w:space="0" w:color="auto"/>
        <w:right w:val="none" w:sz="0" w:space="0" w:color="auto"/>
      </w:divBdr>
    </w:div>
    <w:div w:id="1521970868">
      <w:bodyDiv w:val="1"/>
      <w:marLeft w:val="0"/>
      <w:marRight w:val="0"/>
      <w:marTop w:val="0"/>
      <w:marBottom w:val="0"/>
      <w:divBdr>
        <w:top w:val="none" w:sz="0" w:space="0" w:color="auto"/>
        <w:left w:val="none" w:sz="0" w:space="0" w:color="auto"/>
        <w:bottom w:val="none" w:sz="0" w:space="0" w:color="auto"/>
        <w:right w:val="none" w:sz="0" w:space="0" w:color="auto"/>
      </w:divBdr>
    </w:div>
    <w:div w:id="1677418408">
      <w:bodyDiv w:val="1"/>
      <w:marLeft w:val="0"/>
      <w:marRight w:val="0"/>
      <w:marTop w:val="0"/>
      <w:marBottom w:val="0"/>
      <w:divBdr>
        <w:top w:val="none" w:sz="0" w:space="0" w:color="auto"/>
        <w:left w:val="none" w:sz="0" w:space="0" w:color="auto"/>
        <w:bottom w:val="none" w:sz="0" w:space="0" w:color="auto"/>
        <w:right w:val="none" w:sz="0" w:space="0" w:color="auto"/>
      </w:divBdr>
      <w:divsChild>
        <w:div w:id="1620868154">
          <w:marLeft w:val="274"/>
          <w:marRight w:val="0"/>
          <w:marTop w:val="0"/>
          <w:marBottom w:val="0"/>
          <w:divBdr>
            <w:top w:val="none" w:sz="0" w:space="0" w:color="auto"/>
            <w:left w:val="none" w:sz="0" w:space="0" w:color="auto"/>
            <w:bottom w:val="none" w:sz="0" w:space="0" w:color="auto"/>
            <w:right w:val="none" w:sz="0" w:space="0" w:color="auto"/>
          </w:divBdr>
        </w:div>
        <w:div w:id="2092850119">
          <w:marLeft w:val="274"/>
          <w:marRight w:val="0"/>
          <w:marTop w:val="0"/>
          <w:marBottom w:val="0"/>
          <w:divBdr>
            <w:top w:val="none" w:sz="0" w:space="0" w:color="auto"/>
            <w:left w:val="none" w:sz="0" w:space="0" w:color="auto"/>
            <w:bottom w:val="none" w:sz="0" w:space="0" w:color="auto"/>
            <w:right w:val="none" w:sz="0" w:space="0" w:color="auto"/>
          </w:divBdr>
        </w:div>
        <w:div w:id="1880123091">
          <w:marLeft w:val="274"/>
          <w:marRight w:val="0"/>
          <w:marTop w:val="0"/>
          <w:marBottom w:val="0"/>
          <w:divBdr>
            <w:top w:val="none" w:sz="0" w:space="0" w:color="auto"/>
            <w:left w:val="none" w:sz="0" w:space="0" w:color="auto"/>
            <w:bottom w:val="none" w:sz="0" w:space="0" w:color="auto"/>
            <w:right w:val="none" w:sz="0" w:space="0" w:color="auto"/>
          </w:divBdr>
        </w:div>
        <w:div w:id="429199384">
          <w:marLeft w:val="274"/>
          <w:marRight w:val="0"/>
          <w:marTop w:val="0"/>
          <w:marBottom w:val="0"/>
          <w:divBdr>
            <w:top w:val="none" w:sz="0" w:space="0" w:color="auto"/>
            <w:left w:val="none" w:sz="0" w:space="0" w:color="auto"/>
            <w:bottom w:val="none" w:sz="0" w:space="0" w:color="auto"/>
            <w:right w:val="none" w:sz="0" w:space="0" w:color="auto"/>
          </w:divBdr>
        </w:div>
        <w:div w:id="1695184008">
          <w:marLeft w:val="274"/>
          <w:marRight w:val="0"/>
          <w:marTop w:val="0"/>
          <w:marBottom w:val="0"/>
          <w:divBdr>
            <w:top w:val="none" w:sz="0" w:space="0" w:color="auto"/>
            <w:left w:val="none" w:sz="0" w:space="0" w:color="auto"/>
            <w:bottom w:val="none" w:sz="0" w:space="0" w:color="auto"/>
            <w:right w:val="none" w:sz="0" w:space="0" w:color="auto"/>
          </w:divBdr>
        </w:div>
        <w:div w:id="658922930">
          <w:marLeft w:val="274"/>
          <w:marRight w:val="0"/>
          <w:marTop w:val="0"/>
          <w:marBottom w:val="0"/>
          <w:divBdr>
            <w:top w:val="none" w:sz="0" w:space="0" w:color="auto"/>
            <w:left w:val="none" w:sz="0" w:space="0" w:color="auto"/>
            <w:bottom w:val="none" w:sz="0" w:space="0" w:color="auto"/>
            <w:right w:val="none" w:sz="0" w:space="0" w:color="auto"/>
          </w:divBdr>
        </w:div>
        <w:div w:id="934561287">
          <w:marLeft w:val="274"/>
          <w:marRight w:val="0"/>
          <w:marTop w:val="0"/>
          <w:marBottom w:val="0"/>
          <w:divBdr>
            <w:top w:val="none" w:sz="0" w:space="0" w:color="auto"/>
            <w:left w:val="none" w:sz="0" w:space="0" w:color="auto"/>
            <w:bottom w:val="none" w:sz="0" w:space="0" w:color="auto"/>
            <w:right w:val="none" w:sz="0" w:space="0" w:color="auto"/>
          </w:divBdr>
        </w:div>
        <w:div w:id="1200970989">
          <w:marLeft w:val="274"/>
          <w:marRight w:val="0"/>
          <w:marTop w:val="0"/>
          <w:marBottom w:val="0"/>
          <w:divBdr>
            <w:top w:val="none" w:sz="0" w:space="0" w:color="auto"/>
            <w:left w:val="none" w:sz="0" w:space="0" w:color="auto"/>
            <w:bottom w:val="none" w:sz="0" w:space="0" w:color="auto"/>
            <w:right w:val="none" w:sz="0" w:space="0" w:color="auto"/>
          </w:divBdr>
        </w:div>
        <w:div w:id="1065034235">
          <w:marLeft w:val="274"/>
          <w:marRight w:val="0"/>
          <w:marTop w:val="0"/>
          <w:marBottom w:val="0"/>
          <w:divBdr>
            <w:top w:val="none" w:sz="0" w:space="0" w:color="auto"/>
            <w:left w:val="none" w:sz="0" w:space="0" w:color="auto"/>
            <w:bottom w:val="none" w:sz="0" w:space="0" w:color="auto"/>
            <w:right w:val="none" w:sz="0" w:space="0" w:color="auto"/>
          </w:divBdr>
        </w:div>
        <w:div w:id="8803818">
          <w:marLeft w:val="274"/>
          <w:marRight w:val="0"/>
          <w:marTop w:val="0"/>
          <w:marBottom w:val="0"/>
          <w:divBdr>
            <w:top w:val="none" w:sz="0" w:space="0" w:color="auto"/>
            <w:left w:val="none" w:sz="0" w:space="0" w:color="auto"/>
            <w:bottom w:val="none" w:sz="0" w:space="0" w:color="auto"/>
            <w:right w:val="none" w:sz="0" w:space="0" w:color="auto"/>
          </w:divBdr>
        </w:div>
        <w:div w:id="1207639184">
          <w:marLeft w:val="274"/>
          <w:marRight w:val="0"/>
          <w:marTop w:val="0"/>
          <w:marBottom w:val="0"/>
          <w:divBdr>
            <w:top w:val="none" w:sz="0" w:space="0" w:color="auto"/>
            <w:left w:val="none" w:sz="0" w:space="0" w:color="auto"/>
            <w:bottom w:val="none" w:sz="0" w:space="0" w:color="auto"/>
            <w:right w:val="none" w:sz="0" w:space="0" w:color="auto"/>
          </w:divBdr>
        </w:div>
        <w:div w:id="2071029833">
          <w:marLeft w:val="274"/>
          <w:marRight w:val="0"/>
          <w:marTop w:val="0"/>
          <w:marBottom w:val="0"/>
          <w:divBdr>
            <w:top w:val="none" w:sz="0" w:space="0" w:color="auto"/>
            <w:left w:val="none" w:sz="0" w:space="0" w:color="auto"/>
            <w:bottom w:val="none" w:sz="0" w:space="0" w:color="auto"/>
            <w:right w:val="none" w:sz="0" w:space="0" w:color="auto"/>
          </w:divBdr>
        </w:div>
        <w:div w:id="89011833">
          <w:marLeft w:val="274"/>
          <w:marRight w:val="0"/>
          <w:marTop w:val="0"/>
          <w:marBottom w:val="0"/>
          <w:divBdr>
            <w:top w:val="none" w:sz="0" w:space="0" w:color="auto"/>
            <w:left w:val="none" w:sz="0" w:space="0" w:color="auto"/>
            <w:bottom w:val="none" w:sz="0" w:space="0" w:color="auto"/>
            <w:right w:val="none" w:sz="0" w:space="0" w:color="auto"/>
          </w:divBdr>
        </w:div>
      </w:divsChild>
    </w:div>
    <w:div w:id="1757313986">
      <w:bodyDiv w:val="1"/>
      <w:marLeft w:val="0"/>
      <w:marRight w:val="0"/>
      <w:marTop w:val="0"/>
      <w:marBottom w:val="0"/>
      <w:divBdr>
        <w:top w:val="none" w:sz="0" w:space="0" w:color="auto"/>
        <w:left w:val="none" w:sz="0" w:space="0" w:color="auto"/>
        <w:bottom w:val="none" w:sz="0" w:space="0" w:color="auto"/>
        <w:right w:val="none" w:sz="0" w:space="0" w:color="auto"/>
      </w:divBdr>
    </w:div>
    <w:div w:id="1851215515">
      <w:bodyDiv w:val="1"/>
      <w:marLeft w:val="0"/>
      <w:marRight w:val="0"/>
      <w:marTop w:val="0"/>
      <w:marBottom w:val="0"/>
      <w:divBdr>
        <w:top w:val="none" w:sz="0" w:space="0" w:color="auto"/>
        <w:left w:val="none" w:sz="0" w:space="0" w:color="auto"/>
        <w:bottom w:val="none" w:sz="0" w:space="0" w:color="auto"/>
        <w:right w:val="none" w:sz="0" w:space="0" w:color="auto"/>
      </w:divBdr>
    </w:div>
    <w:div w:id="1911840675">
      <w:bodyDiv w:val="1"/>
      <w:marLeft w:val="0"/>
      <w:marRight w:val="0"/>
      <w:marTop w:val="0"/>
      <w:marBottom w:val="0"/>
      <w:divBdr>
        <w:top w:val="none" w:sz="0" w:space="0" w:color="auto"/>
        <w:left w:val="none" w:sz="0" w:space="0" w:color="auto"/>
        <w:bottom w:val="none" w:sz="0" w:space="0" w:color="auto"/>
        <w:right w:val="none" w:sz="0" w:space="0" w:color="auto"/>
      </w:divBdr>
    </w:div>
    <w:div w:id="2032609104">
      <w:bodyDiv w:val="1"/>
      <w:marLeft w:val="0"/>
      <w:marRight w:val="0"/>
      <w:marTop w:val="0"/>
      <w:marBottom w:val="0"/>
      <w:divBdr>
        <w:top w:val="none" w:sz="0" w:space="0" w:color="auto"/>
        <w:left w:val="none" w:sz="0" w:space="0" w:color="auto"/>
        <w:bottom w:val="none" w:sz="0" w:space="0" w:color="auto"/>
        <w:right w:val="none" w:sz="0" w:space="0" w:color="auto"/>
      </w:divBdr>
    </w:div>
    <w:div w:id="2074346730">
      <w:bodyDiv w:val="1"/>
      <w:marLeft w:val="0"/>
      <w:marRight w:val="0"/>
      <w:marTop w:val="0"/>
      <w:marBottom w:val="0"/>
      <w:divBdr>
        <w:top w:val="none" w:sz="0" w:space="0" w:color="auto"/>
        <w:left w:val="none" w:sz="0" w:space="0" w:color="auto"/>
        <w:bottom w:val="none" w:sz="0" w:space="0" w:color="auto"/>
        <w:right w:val="none" w:sz="0" w:space="0" w:color="auto"/>
      </w:divBdr>
    </w:div>
    <w:div w:id="2129549053">
      <w:bodyDiv w:val="1"/>
      <w:marLeft w:val="0"/>
      <w:marRight w:val="0"/>
      <w:marTop w:val="0"/>
      <w:marBottom w:val="0"/>
      <w:divBdr>
        <w:top w:val="none" w:sz="0" w:space="0" w:color="auto"/>
        <w:left w:val="none" w:sz="0" w:space="0" w:color="auto"/>
        <w:bottom w:val="none" w:sz="0" w:space="0" w:color="auto"/>
        <w:right w:val="none" w:sz="0" w:space="0" w:color="auto"/>
      </w:divBdr>
      <w:divsChild>
        <w:div w:id="2066759876">
          <w:marLeft w:val="274"/>
          <w:marRight w:val="0"/>
          <w:marTop w:val="0"/>
          <w:marBottom w:val="0"/>
          <w:divBdr>
            <w:top w:val="none" w:sz="0" w:space="0" w:color="auto"/>
            <w:left w:val="none" w:sz="0" w:space="0" w:color="auto"/>
            <w:bottom w:val="none" w:sz="0" w:space="0" w:color="auto"/>
            <w:right w:val="none" w:sz="0" w:space="0" w:color="auto"/>
          </w:divBdr>
        </w:div>
        <w:div w:id="957032296">
          <w:marLeft w:val="274"/>
          <w:marRight w:val="0"/>
          <w:marTop w:val="0"/>
          <w:marBottom w:val="0"/>
          <w:divBdr>
            <w:top w:val="none" w:sz="0" w:space="0" w:color="auto"/>
            <w:left w:val="none" w:sz="0" w:space="0" w:color="auto"/>
            <w:bottom w:val="none" w:sz="0" w:space="0" w:color="auto"/>
            <w:right w:val="none" w:sz="0" w:space="0" w:color="auto"/>
          </w:divBdr>
        </w:div>
        <w:div w:id="750929776">
          <w:marLeft w:val="274"/>
          <w:marRight w:val="0"/>
          <w:marTop w:val="0"/>
          <w:marBottom w:val="0"/>
          <w:divBdr>
            <w:top w:val="none" w:sz="0" w:space="0" w:color="auto"/>
            <w:left w:val="none" w:sz="0" w:space="0" w:color="auto"/>
            <w:bottom w:val="none" w:sz="0" w:space="0" w:color="auto"/>
            <w:right w:val="none" w:sz="0" w:space="0" w:color="auto"/>
          </w:divBdr>
        </w:div>
        <w:div w:id="1624965670">
          <w:marLeft w:val="274"/>
          <w:marRight w:val="0"/>
          <w:marTop w:val="0"/>
          <w:marBottom w:val="0"/>
          <w:divBdr>
            <w:top w:val="none" w:sz="0" w:space="0" w:color="auto"/>
            <w:left w:val="none" w:sz="0" w:space="0" w:color="auto"/>
            <w:bottom w:val="none" w:sz="0" w:space="0" w:color="auto"/>
            <w:right w:val="none" w:sz="0" w:space="0" w:color="auto"/>
          </w:divBdr>
        </w:div>
        <w:div w:id="17051330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6006-3646-420D-9DCF-467A0AB3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11</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16241</CharactersWithSpaces>
  <SharedDoc>false</SharedDoc>
  <HLinks>
    <vt:vector size="18" baseType="variant">
      <vt:variant>
        <vt:i4>4128865</vt:i4>
      </vt:variant>
      <vt:variant>
        <vt:i4>6</vt:i4>
      </vt:variant>
      <vt:variant>
        <vt:i4>0</vt:i4>
      </vt:variant>
      <vt:variant>
        <vt:i4>5</vt:i4>
      </vt:variant>
      <vt:variant>
        <vt:lpwstr>http://www.amap.co.za/</vt:lpwstr>
      </vt:variant>
      <vt:variant>
        <vt:lpwstr/>
      </vt:variant>
      <vt:variant>
        <vt:i4>4128865</vt:i4>
      </vt:variant>
      <vt:variant>
        <vt:i4>3</vt:i4>
      </vt:variant>
      <vt:variant>
        <vt:i4>0</vt:i4>
      </vt:variant>
      <vt:variant>
        <vt:i4>5</vt:i4>
      </vt:variant>
      <vt:variant>
        <vt:lpwstr>http://www.amap.co.za/</vt:lpwstr>
      </vt:variant>
      <vt:variant>
        <vt:lpwstr/>
      </vt:variant>
      <vt:variant>
        <vt:i4>4128865</vt:i4>
      </vt:variant>
      <vt:variant>
        <vt:i4>0</vt:i4>
      </vt:variant>
      <vt:variant>
        <vt:i4>0</vt:i4>
      </vt:variant>
      <vt:variant>
        <vt:i4>5</vt:i4>
      </vt:variant>
      <vt:variant>
        <vt:lpwstr>http://www.amap.co.za/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Bouwer</dc:creator>
  <cp:lastModifiedBy>Nomakha Khumalo</cp:lastModifiedBy>
  <cp:revision>61</cp:revision>
  <cp:lastPrinted>2015-05-22T09:50:00Z</cp:lastPrinted>
  <dcterms:created xsi:type="dcterms:W3CDTF">2018-07-12T13:06:00Z</dcterms:created>
  <dcterms:modified xsi:type="dcterms:W3CDTF">2018-07-20T12:45:00Z</dcterms:modified>
</cp:coreProperties>
</file>